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4DE66" w14:textId="76E1EA28" w:rsidR="00930D49" w:rsidRDefault="006455A1">
      <w:r w:rsidRPr="006455A1">
        <w:t xml:space="preserve">26.10.2023 года обучающиеся 9 классов в рамках участия в общегородской </w:t>
      </w:r>
      <w:r w:rsidRPr="006455A1">
        <w:t>профориентационной программе</w:t>
      </w:r>
      <w:r w:rsidRPr="006455A1">
        <w:t xml:space="preserve"> «Дегустация профессий» посетили Смоленский Филиал Московского колледжа деловой карьеры. Ребята попробовали себя в должности юриста, логиста. Узнали о таких интересных направлениях подготовки, как юриспруденция и правоохранительное дело.</w:t>
      </w:r>
    </w:p>
    <w:p w14:paraId="3D7BB784" w14:textId="2FB6CAA3" w:rsidR="006455A1" w:rsidRDefault="006455A1">
      <w:r>
        <w:rPr>
          <w:noProof/>
        </w:rPr>
        <w:drawing>
          <wp:inline distT="0" distB="0" distL="0" distR="0" wp14:anchorId="1288ABD4" wp14:editId="2BEA15C8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D011" w14:textId="1B69DF3D" w:rsidR="006455A1" w:rsidRDefault="006455A1"/>
    <w:p w14:paraId="47A5F071" w14:textId="61530E94" w:rsidR="006455A1" w:rsidRDefault="006455A1">
      <w:r>
        <w:rPr>
          <w:noProof/>
        </w:rPr>
        <w:drawing>
          <wp:inline distT="0" distB="0" distL="0" distR="0" wp14:anchorId="1358DD7B" wp14:editId="6C7861F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397A" w14:textId="66C1CC81" w:rsidR="006455A1" w:rsidRDefault="006455A1"/>
    <w:p w14:paraId="33CF6AB3" w14:textId="77777777" w:rsidR="006455A1" w:rsidRDefault="006455A1"/>
    <w:sectPr w:rsidR="006455A1" w:rsidSect="006455A1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5A1"/>
    <w:rsid w:val="006455A1"/>
    <w:rsid w:val="0093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50C36"/>
  <w15:chartTrackingRefBased/>
  <w15:docId w15:val="{5DDD44FE-7783-41CB-B34C-5E8EE2A5B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1</cp:revision>
  <dcterms:created xsi:type="dcterms:W3CDTF">2023-10-27T15:10:00Z</dcterms:created>
  <dcterms:modified xsi:type="dcterms:W3CDTF">2023-10-27T15:11:00Z</dcterms:modified>
</cp:coreProperties>
</file>