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7EA" w:rsidRPr="00BB7A3F" w:rsidRDefault="004527EA" w:rsidP="00761118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7A3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Муниципальное бюджетное общеобразовательное учреждение «Центр образования №1 «Акад</w:t>
      </w:r>
      <w:r w:rsidR="00BB7A3F" w:rsidRPr="00BB7A3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емия детства» города Смоленска </w:t>
      </w:r>
      <w:r w:rsidRPr="00BB7A3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(МБОУ «ЦО №1 «Академия детства»)</w:t>
      </w:r>
      <w:r w:rsidR="00BB7A3F" w:rsidRPr="00BB7A3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: прошлое и настоящее.</w:t>
      </w:r>
    </w:p>
    <w:p w:rsidR="007A5BEA" w:rsidRPr="005D5496" w:rsidRDefault="00355BA3" w:rsidP="005D5496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12F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Муниципальное бюджетное общеобразовательное учреждение «Средняя школа № 40» города Смоленска основана в 1997 году.</w:t>
      </w:r>
      <w:r w:rsidR="005D54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Учреждение в 2025 году </w:t>
      </w:r>
      <w:r w:rsidR="005D5496" w:rsidRPr="005D54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рео</w:t>
      </w:r>
      <w:r w:rsidR="009155E3" w:rsidRPr="005D54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рганизовано</w:t>
      </w:r>
      <w:r w:rsidR="007A5BEA" w:rsidRPr="005D54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муниципальное бюджетное общеобразовательное учреждение «Центр образования № 1 «Академия детства» </w:t>
      </w:r>
      <w:r w:rsidR="005D54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города Смоленска </w:t>
      </w:r>
      <w:r w:rsidR="005D5496">
        <w:rPr>
          <w:rFonts w:ascii="Times New Roman" w:hAnsi="Times New Roman" w:cs="Times New Roman"/>
          <w:sz w:val="28"/>
          <w:szCs w:val="28"/>
        </w:rPr>
        <w:t>и включает</w:t>
      </w:r>
      <w:r w:rsidR="005D5496" w:rsidRPr="005D5496">
        <w:rPr>
          <w:rFonts w:ascii="Times New Roman" w:hAnsi="Times New Roman" w:cs="Times New Roman"/>
          <w:sz w:val="28"/>
          <w:szCs w:val="28"/>
        </w:rPr>
        <w:t xml:space="preserve"> в свой состав три образовательные организации: МБОУ «СШ № 40», </w:t>
      </w:r>
      <w:r w:rsidR="005D5496" w:rsidRPr="005D5496">
        <w:rPr>
          <w:rFonts w:ascii="Times New Roman" w:hAnsi="Times New Roman" w:cs="Times New Roman"/>
          <w:sz w:val="28"/>
          <w:szCs w:val="28"/>
          <w:shd w:val="clear" w:color="auto" w:fill="FFFFFF"/>
        </w:rPr>
        <w:t>МБДОУ "</w:t>
      </w:r>
      <w:r w:rsidR="005D5496" w:rsidRPr="005D54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Детский</w:t>
      </w:r>
      <w:r w:rsidR="005D5496" w:rsidRPr="005D549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D5496" w:rsidRPr="005D54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сад</w:t>
      </w:r>
      <w:r w:rsidR="005D5496" w:rsidRPr="005D5496">
        <w:rPr>
          <w:rFonts w:ascii="Times New Roman" w:hAnsi="Times New Roman" w:cs="Times New Roman"/>
          <w:sz w:val="28"/>
          <w:szCs w:val="28"/>
          <w:shd w:val="clear" w:color="auto" w:fill="FFFFFF"/>
        </w:rPr>
        <w:t> № 37 "</w:t>
      </w:r>
      <w:proofErr w:type="spellStart"/>
      <w:r w:rsidR="005D5496" w:rsidRPr="005D54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Мальвинка</w:t>
      </w:r>
      <w:proofErr w:type="spellEnd"/>
      <w:r w:rsidR="00C324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 и МБДОУ </w:t>
      </w:r>
      <w:r w:rsidR="005D5496" w:rsidRPr="005D54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Детский</w:t>
      </w:r>
      <w:r w:rsidR="005D5496" w:rsidRPr="005D549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D5496" w:rsidRPr="005D54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сад</w:t>
      </w:r>
      <w:r w:rsidR="005D5496" w:rsidRPr="005D5496">
        <w:rPr>
          <w:rFonts w:ascii="Times New Roman" w:hAnsi="Times New Roman" w:cs="Times New Roman"/>
          <w:sz w:val="28"/>
          <w:szCs w:val="28"/>
          <w:shd w:val="clear" w:color="auto" w:fill="FFFFFF"/>
        </w:rPr>
        <w:t> № 80 "</w:t>
      </w:r>
      <w:r w:rsidR="005D5496" w:rsidRPr="005D54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Веснушка</w:t>
      </w:r>
      <w:r w:rsidR="005D5496" w:rsidRPr="005D5496">
        <w:rPr>
          <w:rFonts w:ascii="Times New Roman" w:hAnsi="Times New Roman" w:cs="Times New Roman"/>
          <w:sz w:val="28"/>
          <w:szCs w:val="28"/>
          <w:shd w:val="clear" w:color="auto" w:fill="FFFFFF"/>
        </w:rPr>
        <w:t>".</w:t>
      </w:r>
    </w:p>
    <w:p w:rsidR="00355BA3" w:rsidRPr="00312F32" w:rsidRDefault="009155E3" w:rsidP="00355BA3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Центре</w:t>
      </w:r>
      <w:r w:rsidR="00355BA3" w:rsidRPr="00312F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</w:t>
      </w:r>
      <w:bookmarkStart w:id="0" w:name="_GoBack"/>
      <w:bookmarkEnd w:id="0"/>
      <w:r w:rsidR="00355BA3" w:rsidRPr="00312F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тся 1748 учащихся (1-11 классы), 516 дошкольников.</w:t>
      </w:r>
    </w:p>
    <w:p w:rsidR="00727938" w:rsidRPr="004E2A38" w:rsidRDefault="009155E3" w:rsidP="00727938">
      <w:pPr>
        <w:spacing w:after="133" w:line="227" w:lineRule="atLeast"/>
        <w:jc w:val="both"/>
        <w:rPr>
          <w:rFonts w:ascii="Verdana" w:eastAsia="Times New Roman" w:hAnsi="Verdana"/>
          <w:color w:val="333333"/>
          <w:sz w:val="17"/>
          <w:szCs w:val="17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Миссия нашего образовательного Центра</w:t>
      </w:r>
      <w:r w:rsidR="00727938" w:rsidRPr="00AF09A0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  <w:r w:rsidR="00727938" w:rsidRPr="004E2A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 создание условий для всестороннего развития личности каждого обучающегося, его склонностей, интересов, интеллектуальных и творческих возможностей, социальных и коммуникативных компетенций, формирования научного мировоззрения обучающихся на основе личностно-ориентированного и </w:t>
      </w:r>
      <w:proofErr w:type="spellStart"/>
      <w:r w:rsidR="00727938" w:rsidRPr="004E2A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компетентностного</w:t>
      </w:r>
      <w:proofErr w:type="spellEnd"/>
      <w:r w:rsidR="00727938" w:rsidRPr="004E2A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одходов, начиная с дошкольного возраста.</w:t>
      </w:r>
    </w:p>
    <w:p w:rsidR="00355BA3" w:rsidRPr="004527EA" w:rsidRDefault="009155E3" w:rsidP="00761118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Школьный корпус МБОУ «ЦО № 1 «Академия детства» включает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49 учебных кабинетов</w:t>
      </w:r>
      <w:r w:rsidR="00355BA3"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общая площадь которых составляет 3 252,3 </w:t>
      </w:r>
      <w:proofErr w:type="spellStart"/>
      <w:r w:rsidR="00355BA3"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кв.м</w:t>
      </w:r>
      <w:proofErr w:type="spellEnd"/>
      <w:r w:rsidR="00355BA3"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Кабинеты химии, физики, биологии оснащены лаборантскими.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Функционирую</w:t>
      </w:r>
      <w:r w:rsidR="00355BA3"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два спортивных зала общей площадью 550,8 </w:t>
      </w:r>
      <w:proofErr w:type="spellStart"/>
      <w:r w:rsidR="00355BA3"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кв.м</w:t>
      </w:r>
      <w:proofErr w:type="spellEnd"/>
      <w:r w:rsidR="00355BA3"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Количество рабочих мест для учащихся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двух компьютерных кабинетах информатики - 24</w:t>
      </w:r>
      <w:r w:rsidR="00355BA3"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Рабочие места снабжены компьютерами.</w:t>
      </w:r>
    </w:p>
    <w:p w:rsidR="00081A85" w:rsidRDefault="009155E3" w:rsidP="00CE572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5E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895725"/>
            <wp:effectExtent l="0" t="0" r="3175" b="9525"/>
            <wp:docPr id="17" name="Рисунок 17" descr="C:\Users\User\Desktop\АААААААААААА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АААААААААААААААА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29" w:rsidRPr="005D5496" w:rsidRDefault="00CE5729" w:rsidP="00081A85">
      <w:pPr>
        <w:tabs>
          <w:tab w:val="left" w:pos="56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5E3" w:rsidRPr="005D5496" w:rsidRDefault="009155E3" w:rsidP="00081A85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5D5496">
        <w:rPr>
          <w:rFonts w:ascii="Times New Roman" w:hAnsi="Times New Roman" w:cs="Times New Roman"/>
          <w:sz w:val="28"/>
          <w:szCs w:val="28"/>
        </w:rPr>
        <w:t>МБОУ «ЦО № 1 «Академия детства»</w:t>
      </w:r>
      <w:r w:rsidR="00081A85" w:rsidRPr="005D5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реализуются след</w:t>
      </w:r>
      <w:r w:rsidRPr="005D5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ующие образовательные программы:</w:t>
      </w:r>
    </w:p>
    <w:p w:rsidR="009155E3" w:rsidRPr="009155E3" w:rsidRDefault="009155E3" w:rsidP="009155E3">
      <w:pPr>
        <w:pStyle w:val="a6"/>
        <w:numPr>
          <w:ilvl w:val="0"/>
          <w:numId w:val="8"/>
        </w:numPr>
        <w:shd w:val="clear" w:color="auto" w:fill="FFFFFF"/>
        <w:spacing w:before="90" w:after="210" w:line="240" w:lineRule="auto"/>
        <w:ind w:left="142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</w:t>
      </w:r>
      <w:r w:rsidRPr="00915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дошкольного образования;</w:t>
      </w:r>
    </w:p>
    <w:p w:rsidR="00081A85" w:rsidRPr="004527EA" w:rsidRDefault="00081A85" w:rsidP="00081A85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915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ровень </w:t>
      </w:r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НОО</w:t>
      </w:r>
      <w:r w:rsidR="00915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15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начального общего образования (нормативный   срок освоения – 4 года);</w:t>
      </w:r>
    </w:p>
    <w:p w:rsidR="00081A85" w:rsidRPr="004527EA" w:rsidRDefault="00081A85" w:rsidP="00081A85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  ООО</w:t>
      </w:r>
      <w:proofErr w:type="gramEnd"/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5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915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основного общего образования (нормативный срок освоения – 5 лет);</w:t>
      </w:r>
    </w:p>
    <w:p w:rsidR="00081A85" w:rsidRDefault="00081A85" w:rsidP="00081A85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уровень </w:t>
      </w:r>
      <w:proofErr w:type="gramStart"/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 </w:t>
      </w:r>
      <w:r w:rsidR="00915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proofErr w:type="gramEnd"/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5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среднего общего образования (нормативный срок освоения – 2 года).</w:t>
      </w:r>
    </w:p>
    <w:p w:rsidR="00081A85" w:rsidRPr="00081A85" w:rsidRDefault="00081A85" w:rsidP="00081A85">
      <w:pPr>
        <w:tabs>
          <w:tab w:val="left" w:pos="56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1D1" w:rsidRPr="004527EA" w:rsidRDefault="001F41D1" w:rsidP="0076111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46E391" wp14:editId="4408F65A">
            <wp:extent cx="5940425" cy="3773098"/>
            <wp:effectExtent l="0" t="0" r="3175" b="0"/>
            <wp:docPr id="2" name="Рисунок 2" descr="Учебный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чебный клас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7EA" w:rsidRPr="004527EA" w:rsidRDefault="009155E3" w:rsidP="00761118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Центре</w:t>
      </w:r>
      <w:r w:rsidR="004527EA" w:rsidRPr="004527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действуют кружки по следующим направлениям:</w:t>
      </w:r>
    </w:p>
    <w:p w:rsidR="004527EA" w:rsidRPr="004527EA" w:rsidRDefault="004527EA" w:rsidP="00761118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художественно-эстетическое;</w:t>
      </w:r>
    </w:p>
    <w:p w:rsidR="004527EA" w:rsidRPr="004527EA" w:rsidRDefault="004527EA" w:rsidP="00761118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научно-исследовательское;</w:t>
      </w:r>
    </w:p>
    <w:p w:rsidR="004527EA" w:rsidRPr="004527EA" w:rsidRDefault="004527EA" w:rsidP="00761118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военно-патриотическое.</w:t>
      </w:r>
    </w:p>
    <w:p w:rsidR="004527EA" w:rsidRPr="004527EA" w:rsidRDefault="009155E3" w:rsidP="00761118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 Ф</w:t>
      </w:r>
      <w:r w:rsidR="004527EA"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ункционирует библиотека с просторным читальным залом, книгохранилищем и мультимедийной установкой. Имеется фонд школьной </w:t>
      </w:r>
      <w:proofErr w:type="spellStart"/>
      <w:r w:rsidR="004527EA"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медиатеки</w:t>
      </w:r>
      <w:proofErr w:type="spellEnd"/>
      <w:r w:rsidR="004527EA"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Оснащенность учебниками - 100%.</w:t>
      </w:r>
    </w:p>
    <w:p w:rsidR="004527EA" w:rsidRPr="004527EA" w:rsidRDefault="004527EA" w:rsidP="00761118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  Для медицинского </w:t>
      </w:r>
      <w:r w:rsidR="00915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обслуживания обучающихся</w:t>
      </w:r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предоставлены стоматологический кабинет, кабинет врача и процедурный кабинет.</w:t>
      </w:r>
    </w:p>
    <w:p w:rsidR="009550E5" w:rsidRDefault="009155E3" w:rsidP="009550E5">
      <w:pPr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527EA"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толовая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одно из излюбленных мест для ребят и взрослых. Наша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столовая </w:t>
      </w:r>
      <w:r w:rsidR="00E74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оснащ</w:t>
      </w:r>
      <w:r w:rsidR="004527EA"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ена</w:t>
      </w:r>
      <w:proofErr w:type="gramEnd"/>
      <w:r w:rsidR="004527EA"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новой</w:t>
      </w:r>
      <w:r w:rsidR="00E74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удобной</w:t>
      </w:r>
      <w:r w:rsidR="004527EA"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мебелью</w:t>
      </w:r>
      <w:r w:rsidR="00E74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F2455C" w:rsidRPr="001B1AEA" w:rsidRDefault="00F2455C" w:rsidP="009550E5">
      <w:pPr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2455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Стол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олова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FCE" w:rsidRPr="00684EBB" w:rsidRDefault="009550E5" w:rsidP="00684EBB">
      <w:pPr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1B1AEA">
        <w:rPr>
          <w:rFonts w:ascii="Times New Roman" w:hAnsi="Times New Roman"/>
          <w:sz w:val="28"/>
          <w:szCs w:val="28"/>
        </w:rPr>
        <w:t>Горячее питание детей во время пребывания в школе</w:t>
      </w:r>
      <w:r w:rsidR="00E74FB8">
        <w:rPr>
          <w:rFonts w:ascii="Times New Roman" w:hAnsi="Times New Roman"/>
          <w:sz w:val="28"/>
          <w:szCs w:val="28"/>
        </w:rPr>
        <w:t>, детском саду</w:t>
      </w:r>
      <w:r w:rsidRPr="001B1AEA">
        <w:rPr>
          <w:rFonts w:ascii="Times New Roman" w:hAnsi="Times New Roman"/>
          <w:sz w:val="28"/>
          <w:szCs w:val="28"/>
        </w:rPr>
        <w:t xml:space="preserve"> является одним из важных условий поддержания их здоровья и способности к эффективному обучению. Хорошая организация школьного питания ведёт к улучшению показателей уровня здоро</w:t>
      </w:r>
      <w:r w:rsidR="00E74FB8">
        <w:rPr>
          <w:rFonts w:ascii="Times New Roman" w:hAnsi="Times New Roman"/>
          <w:sz w:val="28"/>
          <w:szCs w:val="28"/>
        </w:rPr>
        <w:t>вья детей, учитывая, что в Центре</w:t>
      </w:r>
      <w:r w:rsidRPr="001B1AEA">
        <w:rPr>
          <w:rFonts w:ascii="Times New Roman" w:hAnsi="Times New Roman"/>
          <w:sz w:val="28"/>
          <w:szCs w:val="28"/>
        </w:rPr>
        <w:t xml:space="preserve"> они проводят большую часть своего времени.</w:t>
      </w:r>
    </w:p>
    <w:p w:rsidR="004527EA" w:rsidRPr="004527EA" w:rsidRDefault="00694831" w:rsidP="00761118">
      <w:pPr>
        <w:shd w:val="clear" w:color="auto" w:fill="FFFFFF"/>
        <w:spacing w:before="300" w:after="210" w:line="479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1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История школы</w:t>
      </w:r>
      <w:r w:rsidR="00E74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 40</w:t>
      </w:r>
    </w:p>
    <w:p w:rsidR="004527EA" w:rsidRPr="004527EA" w:rsidRDefault="004527EA" w:rsidP="00E74FB8">
      <w:pPr>
        <w:shd w:val="clear" w:color="auto" w:fill="FFFFFF"/>
        <w:spacing w:before="90" w:after="21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28 августа 1997 года было принято Постановление главы администрации города Смоленска И. А. </w:t>
      </w:r>
      <w:proofErr w:type="spellStart"/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Аверченкова</w:t>
      </w:r>
      <w:proofErr w:type="spellEnd"/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№</w:t>
      </w:r>
      <w:r w:rsidR="003C7994"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860 «</w:t>
      </w:r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вводе в эксплуатацию школы № 40 на 1266 учащихся в м</w:t>
      </w:r>
      <w:r w:rsidR="008D1209" w:rsidRPr="00761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икрорайоне «Королевка», </w:t>
      </w:r>
      <w:r w:rsidR="00331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улица Валентины </w:t>
      </w:r>
      <w:proofErr w:type="spellStart"/>
      <w:r w:rsidR="00331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Гризодубовой</w:t>
      </w:r>
      <w:proofErr w:type="spellEnd"/>
      <w:r w:rsidR="00331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D1209" w:rsidRPr="00761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 № 6. </w:t>
      </w:r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Коллектив новой школы был сформирован в течение лета 1997 года. Первым директором школы № 40 </w:t>
      </w:r>
      <w:r w:rsidR="00331779"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 </w:t>
      </w:r>
      <w:r w:rsidR="00331779" w:rsidRPr="00E74FB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Власова</w:t>
      </w:r>
      <w:r w:rsidRPr="00E74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Татьяна Петровна</w:t>
      </w:r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27EA" w:rsidRPr="004527EA" w:rsidRDefault="004527EA" w:rsidP="00E74FB8">
      <w:pPr>
        <w:shd w:val="clear" w:color="auto" w:fill="FFFFFF"/>
        <w:spacing w:before="90" w:after="21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Страницы славной истории нашего учебного заведения написаны замечательными педагогами, работавшими здесь. Благодаря им в стенах этой школы родилось множество традиций, которые учителя бережно сохраняют и </w:t>
      </w:r>
      <w:r w:rsidRPr="0045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приумножают. Одна низ них – постоянный поиск, работа над собой, самообразование и самосовершенствование. Вот почему педагоги школы не раз становились победителями и призёрами различных конкурсов и проектов. Им есть что сказать своим коллегам, своим ученикам.</w:t>
      </w:r>
    </w:p>
    <w:p w:rsidR="00761118" w:rsidRPr="00761118" w:rsidRDefault="00761118" w:rsidP="00E74FB8">
      <w:pPr>
        <w:pStyle w:val="a3"/>
        <w:shd w:val="clear" w:color="auto" w:fill="FFFFFF"/>
        <w:ind w:left="-426" w:firstLine="426"/>
        <w:jc w:val="both"/>
        <w:rPr>
          <w:color w:val="000000"/>
          <w:sz w:val="28"/>
          <w:szCs w:val="28"/>
        </w:rPr>
      </w:pPr>
      <w:r w:rsidRPr="00761118">
        <w:rPr>
          <w:color w:val="000000"/>
          <w:sz w:val="28"/>
          <w:szCs w:val="28"/>
        </w:rPr>
        <w:t>9 марта 2023 года МБОУ «СШ № 40» одна из первых создала официальный сайт образовательного учреждения на платформе «</w:t>
      </w:r>
      <w:proofErr w:type="spellStart"/>
      <w:r w:rsidRPr="00761118">
        <w:rPr>
          <w:color w:val="000000"/>
          <w:sz w:val="28"/>
          <w:szCs w:val="28"/>
        </w:rPr>
        <w:t>ГосВеб</w:t>
      </w:r>
      <w:proofErr w:type="spellEnd"/>
      <w:r w:rsidRPr="00761118">
        <w:rPr>
          <w:color w:val="000000"/>
          <w:sz w:val="28"/>
          <w:szCs w:val="28"/>
        </w:rPr>
        <w:t>» и этим самым внесла существенный вклад в показатели региона по цифровому развитию.</w:t>
      </w:r>
    </w:p>
    <w:p w:rsidR="00761118" w:rsidRPr="00761118" w:rsidRDefault="00761118" w:rsidP="00E74FB8">
      <w:pPr>
        <w:pStyle w:val="a3"/>
        <w:shd w:val="clear" w:color="auto" w:fill="FFFFFF"/>
        <w:ind w:left="-426" w:firstLine="426"/>
        <w:jc w:val="both"/>
        <w:rPr>
          <w:color w:val="000000"/>
          <w:sz w:val="28"/>
          <w:szCs w:val="28"/>
        </w:rPr>
      </w:pPr>
      <w:r w:rsidRPr="00761118">
        <w:rPr>
          <w:color w:val="000000"/>
          <w:sz w:val="28"/>
          <w:szCs w:val="28"/>
        </w:rPr>
        <w:t>У посетителей сайта появилась возможность максимально быстро и удобно находить необходимую информацию, так как все ресурсы стандартизированы, адаптированы под мобильные устройства и планшеты, а также имеют унифицированную навигацию и связаны с важными государственными цифровыми платформами.</w:t>
      </w:r>
    </w:p>
    <w:p w:rsidR="00761118" w:rsidRPr="00761118" w:rsidRDefault="00761118" w:rsidP="00E74FB8">
      <w:pPr>
        <w:pStyle w:val="a3"/>
        <w:shd w:val="clear" w:color="auto" w:fill="FFFFFF"/>
        <w:ind w:left="-426" w:firstLine="426"/>
        <w:jc w:val="both"/>
        <w:rPr>
          <w:color w:val="000000"/>
          <w:sz w:val="28"/>
          <w:szCs w:val="28"/>
        </w:rPr>
      </w:pPr>
      <w:r w:rsidRPr="00761118">
        <w:rPr>
          <w:color w:val="000000"/>
          <w:sz w:val="28"/>
          <w:szCs w:val="28"/>
        </w:rPr>
        <w:t xml:space="preserve">Также школьный сайт полезен и родителям обучающихся. Например, при подаче заявления на обучение в школе, им не придется искать необходимые сведения на </w:t>
      </w:r>
      <w:proofErr w:type="spellStart"/>
      <w:r w:rsidRPr="00761118">
        <w:rPr>
          <w:color w:val="000000"/>
          <w:sz w:val="28"/>
          <w:szCs w:val="28"/>
        </w:rPr>
        <w:t>Госуслугах</w:t>
      </w:r>
      <w:proofErr w:type="spellEnd"/>
      <w:r w:rsidRPr="00761118">
        <w:rPr>
          <w:color w:val="000000"/>
          <w:sz w:val="28"/>
          <w:szCs w:val="28"/>
        </w:rPr>
        <w:t>: в один клик на школьном сайте можно перейти на нужный информационный ресурс и оформить документы.</w:t>
      </w:r>
    </w:p>
    <w:p w:rsidR="00761118" w:rsidRPr="00761118" w:rsidRDefault="00761118" w:rsidP="00E74FB8">
      <w:pPr>
        <w:pStyle w:val="a3"/>
        <w:shd w:val="clear" w:color="auto" w:fill="FFFFFF"/>
        <w:ind w:left="-426" w:firstLine="426"/>
        <w:jc w:val="both"/>
        <w:rPr>
          <w:color w:val="000000"/>
          <w:sz w:val="28"/>
          <w:szCs w:val="28"/>
        </w:rPr>
      </w:pPr>
      <w:r w:rsidRPr="00761118">
        <w:rPr>
          <w:color w:val="000000"/>
          <w:sz w:val="28"/>
          <w:szCs w:val="28"/>
        </w:rPr>
        <w:t>Кроме того, родителям предоставлена полная информация об образовательном учреждении, позволяющая решить, подходит ли школа для их ребенка, узнать программы, реализуемые на разных уровнях обучения и другую нужную и полезную информацию.</w:t>
      </w:r>
    </w:p>
    <w:p w:rsidR="00761118" w:rsidRPr="00761118" w:rsidRDefault="00E74FB8" w:rsidP="00E74FB8">
      <w:pPr>
        <w:pStyle w:val="a3"/>
        <w:shd w:val="clear" w:color="auto" w:fill="FFFFFF"/>
        <w:ind w:left="-426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ресурсы</w:t>
      </w:r>
      <w:r w:rsidR="00761118" w:rsidRPr="00761118">
        <w:rPr>
          <w:color w:val="000000"/>
          <w:sz w:val="28"/>
          <w:szCs w:val="28"/>
        </w:rPr>
        <w:t xml:space="preserve"> школьного сайта позволяют напрямую обратиться к директору школы по разным вопросам организации и осуществления образовательного процесса.</w:t>
      </w:r>
    </w:p>
    <w:p w:rsidR="00871778" w:rsidRDefault="00761118" w:rsidP="00E74FB8">
      <w:pPr>
        <w:pStyle w:val="a3"/>
        <w:shd w:val="clear" w:color="auto" w:fill="FFFFFF"/>
        <w:ind w:left="-426" w:firstLine="426"/>
        <w:jc w:val="both"/>
        <w:rPr>
          <w:color w:val="000000"/>
          <w:sz w:val="28"/>
          <w:szCs w:val="28"/>
        </w:rPr>
      </w:pPr>
      <w:r w:rsidRPr="00761118">
        <w:rPr>
          <w:color w:val="000000"/>
          <w:sz w:val="28"/>
          <w:szCs w:val="28"/>
        </w:rPr>
        <w:t>А главное – навигация сайта понятна и удобна каждому пользователю.</w:t>
      </w:r>
      <w:r w:rsidRPr="00761118">
        <w:rPr>
          <w:color w:val="000000"/>
          <w:sz w:val="28"/>
          <w:szCs w:val="28"/>
        </w:rPr>
        <w:br/>
      </w:r>
    </w:p>
    <w:p w:rsidR="00414449" w:rsidRPr="00414449" w:rsidRDefault="00796A31" w:rsidP="00871778">
      <w:pPr>
        <w:pStyle w:val="a3"/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r w:rsidR="00871778">
        <w:rPr>
          <w:b/>
          <w:color w:val="000000"/>
          <w:sz w:val="28"/>
          <w:szCs w:val="28"/>
        </w:rPr>
        <w:t>Движение первых</w:t>
      </w:r>
      <w:r>
        <w:rPr>
          <w:b/>
          <w:color w:val="000000"/>
          <w:sz w:val="28"/>
          <w:szCs w:val="28"/>
        </w:rPr>
        <w:t>»</w:t>
      </w:r>
    </w:p>
    <w:p w:rsidR="00414449" w:rsidRDefault="00111B54" w:rsidP="007473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277048" w:rsidRPr="00277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 мая 2022 года</w:t>
      </w:r>
      <w:r w:rsidR="00E74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Госдуму РФ был внесен</w:t>
      </w:r>
      <w:r w:rsidR="00277048" w:rsidRPr="00277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74FB8" w:rsidRPr="00277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Законопроект о создан</w:t>
      </w:r>
      <w:r w:rsidR="00E74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нового молодежного движения. Это событие произошло</w:t>
      </w:r>
      <w:r w:rsidR="00E74FB8" w:rsidRPr="00277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7048" w:rsidRPr="00277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день </w:t>
      </w:r>
      <w:r w:rsidR="00E74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празднования </w:t>
      </w:r>
      <w:r w:rsidR="00277048" w:rsidRPr="00277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100-летия пионерии. 14 июля того же года президент Владимир Путин подписал федеральный закон «О российском движении детей и молодежи». Изначально предполагалось, что организация будет называться «Большая перемена». </w:t>
      </w:r>
      <w:r w:rsidR="00414449" w:rsidRPr="00414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отделения движения созданы во всех муниципалитетах страны, включая и новые территории.</w:t>
      </w:r>
    </w:p>
    <w:p w:rsidR="007473E3" w:rsidRPr="007473E3" w:rsidRDefault="00E74FB8" w:rsidP="007473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6A4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4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п</w:t>
      </w:r>
      <w:r w:rsidR="007473E3" w:rsidRPr="0074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ервых</w:t>
      </w:r>
      <w:r w:rsidR="006A4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473E3" w:rsidRPr="0074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развивает свою деятел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ьность по всей России. И в нашем Центре </w:t>
      </w:r>
      <w:r w:rsidR="007473E3" w:rsidRPr="0074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недавно начал формироваться свой Совет Первых, в первое время мы выполнили важную задачу — начали принимать обучающихся начальной школы в организацию, которой руководит Движение Первых — Орлята России. Это значит, что детские общественные организации будут и дальше </w:t>
      </w:r>
      <w:r w:rsidR="007473E3" w:rsidRPr="0074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воспитывать новые поколения россиян! Под руководств</w:t>
      </w:r>
      <w:r w:rsidR="00796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опытного активиста «Движения п</w:t>
      </w:r>
      <w:r w:rsidR="007473E3" w:rsidRPr="0074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ервых</w:t>
      </w:r>
      <w:r w:rsidR="00796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473E3" w:rsidRPr="0074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активиста Совета регионального уровня — Рыбакова Тимофея,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выпускника 11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класса, </w:t>
      </w:r>
      <w:r w:rsidR="007473E3" w:rsidRPr="0074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proofErr w:type="gramEnd"/>
      <w:r w:rsidR="007473E3" w:rsidRPr="0074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наших ребят все получится!</w:t>
      </w:r>
    </w:p>
    <w:p w:rsidR="007473E3" w:rsidRPr="007473E3" w:rsidRDefault="00111B54" w:rsidP="007473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473E3" w:rsidRPr="0074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уверены, что участие в таких проектах откроет перед детьми новые горизонты возможностей. Они научатся работать в команде, развивать лидерские качества и принимать активное участие в жизни своей школы и округа. Совместные мероприятия, волонтерские акции и творческие задания помогут им не только найти новых друзей, но и сделать вклад в </w:t>
      </w:r>
      <w:r w:rsidR="00D54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будущее своей страны. «Движение п</w:t>
      </w:r>
      <w:r w:rsidR="007473E3" w:rsidRPr="0074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ервых</w:t>
      </w:r>
      <w:r w:rsidR="00D54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473E3" w:rsidRPr="00747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вселяет в ребят уверенность в своих силах и ответственности за общее дело. Мы верим, что работа Совета Первых станет яркой страницей в жизни нашей школы и позволит каждому ребенку почувствовать свою значимость и роль в обществе. Вместе мы сможем достичь больших высот!</w:t>
      </w:r>
    </w:p>
    <w:p w:rsidR="00556B4A" w:rsidRDefault="00EC4EF8" w:rsidP="00CE5F9F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4E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58736"/>
            <wp:effectExtent l="0" t="0" r="3175" b="3810"/>
            <wp:docPr id="16" name="Рисунок 16" descr="В Смоленской области стартовала Школа актива «Движения первы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Смоленской области стартовала Школа актива «Движения первых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F9F" w:rsidRPr="00CE5F9F" w:rsidRDefault="00CE5F9F" w:rsidP="00CE5F9F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48DD" w:rsidRPr="00761118" w:rsidRDefault="00E74FB8" w:rsidP="00761118">
      <w:pPr>
        <w:shd w:val="clear" w:color="auto" w:fill="FFFFFF"/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</w:t>
      </w:r>
      <w:r w:rsidR="00BD48DD" w:rsidRPr="007611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еатр «Лира»</w:t>
      </w:r>
    </w:p>
    <w:p w:rsidR="0085712D" w:rsidRDefault="005F691C" w:rsidP="0085712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F6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 – это волшебный мир искусства, где нужны самые разные способности. И поэтому, можно не только развивать эти способности, но и с детского возраста прививать любовь к театральному искусству.</w:t>
      </w:r>
      <w:r w:rsidR="00857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74FB8">
        <w:rPr>
          <w:rFonts w:ascii="Times New Roman" w:hAnsi="Times New Roman"/>
          <w:sz w:val="28"/>
          <w:szCs w:val="28"/>
        </w:rPr>
        <w:t>Литературно-театральный</w:t>
      </w:r>
      <w:r w:rsidR="0085712D">
        <w:rPr>
          <w:rFonts w:ascii="Times New Roman" w:hAnsi="Times New Roman"/>
          <w:sz w:val="28"/>
          <w:szCs w:val="28"/>
        </w:rPr>
        <w:t xml:space="preserve"> клуб «Лира» был задуман как творческий союз педагогов и учащихся школы. Клуб начал свою деятельность в декабре 2011 года. В клубе </w:t>
      </w:r>
      <w:r w:rsidR="0085712D">
        <w:rPr>
          <w:rFonts w:ascii="Times New Roman" w:hAnsi="Times New Roman"/>
          <w:sz w:val="28"/>
          <w:szCs w:val="28"/>
        </w:rPr>
        <w:lastRenderedPageBreak/>
        <w:t>три направления: журналистское (газета «Школа № 40»); театральное</w:t>
      </w:r>
      <w:r w:rsidR="005053C6">
        <w:rPr>
          <w:rFonts w:ascii="Times New Roman" w:hAnsi="Times New Roman"/>
          <w:sz w:val="28"/>
          <w:szCs w:val="28"/>
        </w:rPr>
        <w:t xml:space="preserve"> </w:t>
      </w:r>
      <w:r w:rsidR="0085712D">
        <w:rPr>
          <w:rFonts w:ascii="Times New Roman" w:hAnsi="Times New Roman"/>
          <w:sz w:val="28"/>
          <w:szCs w:val="28"/>
        </w:rPr>
        <w:t>(театр «Лира»);</w:t>
      </w:r>
      <w:r w:rsidR="005053C6">
        <w:rPr>
          <w:rFonts w:ascii="Times New Roman" w:hAnsi="Times New Roman"/>
          <w:sz w:val="28"/>
          <w:szCs w:val="28"/>
        </w:rPr>
        <w:t xml:space="preserve"> </w:t>
      </w:r>
      <w:r w:rsidR="0085712D">
        <w:rPr>
          <w:rFonts w:ascii="Times New Roman" w:hAnsi="Times New Roman"/>
          <w:sz w:val="28"/>
          <w:szCs w:val="28"/>
        </w:rPr>
        <w:t xml:space="preserve">литературное, где </w:t>
      </w:r>
      <w:proofErr w:type="gramStart"/>
      <w:r w:rsidR="0085712D">
        <w:rPr>
          <w:rFonts w:ascii="Times New Roman" w:hAnsi="Times New Roman"/>
          <w:sz w:val="28"/>
          <w:szCs w:val="28"/>
        </w:rPr>
        <w:t>свои  таланты</w:t>
      </w:r>
      <w:proofErr w:type="gramEnd"/>
      <w:r w:rsidR="0085712D">
        <w:rPr>
          <w:rFonts w:ascii="Times New Roman" w:hAnsi="Times New Roman"/>
          <w:sz w:val="28"/>
          <w:szCs w:val="28"/>
        </w:rPr>
        <w:t xml:space="preserve"> в прозе и поэзии раскр</w:t>
      </w:r>
      <w:r w:rsidR="005D5496">
        <w:rPr>
          <w:rFonts w:ascii="Times New Roman" w:hAnsi="Times New Roman"/>
          <w:sz w:val="28"/>
          <w:szCs w:val="28"/>
        </w:rPr>
        <w:t>ывают все желающие: и дети, и взрослые</w:t>
      </w:r>
      <w:r w:rsidR="0085712D">
        <w:rPr>
          <w:rFonts w:ascii="Times New Roman" w:hAnsi="Times New Roman"/>
          <w:sz w:val="28"/>
          <w:szCs w:val="28"/>
        </w:rPr>
        <w:t>.</w:t>
      </w:r>
      <w:r w:rsidR="00E74FB8">
        <w:rPr>
          <w:rFonts w:ascii="Times New Roman" w:hAnsi="Times New Roman"/>
          <w:sz w:val="28"/>
          <w:szCs w:val="28"/>
        </w:rPr>
        <w:t xml:space="preserve"> А сейчас, в связи преобразованием нашего учреждения в образовательный Центр, разрабаты</w:t>
      </w:r>
      <w:r w:rsidR="00316D10">
        <w:rPr>
          <w:rFonts w:ascii="Times New Roman" w:hAnsi="Times New Roman"/>
          <w:sz w:val="28"/>
          <w:szCs w:val="28"/>
        </w:rPr>
        <w:t>в</w:t>
      </w:r>
      <w:r w:rsidR="00E74FB8">
        <w:rPr>
          <w:rFonts w:ascii="Times New Roman" w:hAnsi="Times New Roman"/>
          <w:sz w:val="28"/>
          <w:szCs w:val="28"/>
        </w:rPr>
        <w:t>ается про</w:t>
      </w:r>
      <w:r w:rsidR="00316D10">
        <w:rPr>
          <w:rFonts w:ascii="Times New Roman" w:hAnsi="Times New Roman"/>
          <w:sz w:val="28"/>
          <w:szCs w:val="28"/>
        </w:rPr>
        <w:t>е</w:t>
      </w:r>
      <w:r w:rsidR="00E74FB8">
        <w:rPr>
          <w:rFonts w:ascii="Times New Roman" w:hAnsi="Times New Roman"/>
          <w:sz w:val="28"/>
          <w:szCs w:val="28"/>
        </w:rPr>
        <w:t xml:space="preserve">кт «Актерское </w:t>
      </w:r>
      <w:r w:rsidR="00316D10">
        <w:rPr>
          <w:rFonts w:ascii="Times New Roman" w:hAnsi="Times New Roman"/>
          <w:sz w:val="28"/>
          <w:szCs w:val="28"/>
        </w:rPr>
        <w:t>мастерство для маленьких», который позволит включить в театральную деятельность дошколят.</w:t>
      </w:r>
    </w:p>
    <w:p w:rsidR="005F691C" w:rsidRPr="005F691C" w:rsidRDefault="00F006BF" w:rsidP="00761118">
      <w:pPr>
        <w:shd w:val="clear" w:color="auto" w:fill="FFFFFF"/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2542F5" wp14:editId="1186938A">
            <wp:extent cx="5940425" cy="4211320"/>
            <wp:effectExtent l="0" t="0" r="3175" b="0"/>
            <wp:docPr id="243" name="Рисунок 243" descr="C:\Users\1\Desktop\Для буклета\Сканипрование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1\Desktop\Для буклета\Сканипрование\Image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91C" w:rsidRPr="005F691C" w:rsidRDefault="00E74FB8" w:rsidP="00761118">
      <w:pPr>
        <w:shd w:val="clear" w:color="auto" w:fill="FFFFFF"/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5F691C" w:rsidRPr="005F6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Стремление к актёрству, к игре присуще всем детям. Потребность личности в игровом поведении, способность «входить» в игровой режим обусловлены особым видением мира и связаны с силой творчески-преобразующей деятельности. Поэтому умение играть, исполнять роль – это показатель культуры, как личности, так и общества в целом.</w:t>
      </w:r>
    </w:p>
    <w:p w:rsidR="005F691C" w:rsidRPr="005F691C" w:rsidRDefault="005F691C" w:rsidP="00761118">
      <w:pPr>
        <w:shd w:val="clear" w:color="auto" w:fill="FFFFFF"/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6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Дополнительные занятия в атмосфере творчества, тесного общения с театральным искусством способствуют развитию не только творческих способностей, но формируют и развивают коммуникативную культуру личности каждого участника, его игровую культуру, формируют его систему ценностей в человеческом общении. Работа в группе укрепляет «чувство локтя», ребенок осознает свою значимость в общем деле, свою индивидуальность в исполняемой роли, воспитывает в себе чувство ответственности в выполнении каких-либо поручений, обязанностей.</w:t>
      </w:r>
    </w:p>
    <w:p w:rsidR="00316D10" w:rsidRDefault="00316D10" w:rsidP="00761118">
      <w:pPr>
        <w:shd w:val="clear" w:color="auto" w:fill="FFFFFF"/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</w:p>
    <w:p w:rsidR="00542BA7" w:rsidRPr="00761118" w:rsidRDefault="00542BA7" w:rsidP="00761118">
      <w:pPr>
        <w:shd w:val="clear" w:color="auto" w:fill="FFFFFF"/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Музейный уголок «Дорогами судеб»</w:t>
      </w:r>
    </w:p>
    <w:p w:rsidR="00CA01F8" w:rsidRPr="00761118" w:rsidRDefault="00316D10" w:rsidP="00761118">
      <w:pPr>
        <w:shd w:val="clear" w:color="auto" w:fill="FFFFFF"/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</w:t>
      </w:r>
      <w:r w:rsidR="00CA01F8" w:rsidRPr="007611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Музейный уголок «Доро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гами судеб» в </w:t>
      </w:r>
      <w:r>
        <w:rPr>
          <w:rFonts w:ascii="Times New Roman" w:hAnsi="Times New Roman" w:cs="Times New Roman"/>
          <w:i/>
          <w:sz w:val="28"/>
          <w:szCs w:val="28"/>
        </w:rPr>
        <w:t xml:space="preserve">МБОУ «ЦО № 1 «Академия детства» </w:t>
      </w:r>
      <w:r w:rsidR="00CA01F8" w:rsidRPr="007611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города Смоленска был зарегистрирован в 2002 году. Инициаторами его создания стали жители микрорайона, а также коллектив учителей. В экспозиции музея представлены боеприпасы времён Великой Отечественной войны, письма, награды ветеранов, а также их личные вещи.</w:t>
      </w:r>
    </w:p>
    <w:p w:rsidR="00C9279F" w:rsidRDefault="00F01007" w:rsidP="00E218EC">
      <w:pPr>
        <w:shd w:val="clear" w:color="auto" w:fill="FFFFFF"/>
        <w:spacing w:before="100" w:beforeAutospacing="1" w:after="18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1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BA921B" wp14:editId="7B1DF1D8">
            <wp:extent cx="4629150" cy="3809666"/>
            <wp:effectExtent l="0" t="0" r="0" b="635"/>
            <wp:docPr id="3" name="Рисунок 3" descr="https://smolgazeta.ru/fc-web/fc-files/2020/07/7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molgazeta.ru/fc-web/fc-files/2020/07/79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831" cy="387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3F" w:rsidRPr="00761118" w:rsidRDefault="00BB7A3F" w:rsidP="00E218EC">
      <w:pPr>
        <w:shd w:val="clear" w:color="auto" w:fill="FFFFFF"/>
        <w:spacing w:before="100" w:beforeAutospacing="1" w:after="18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Экспонаты музея пополняются силами обучающихся, их родителей, жителей микрорайона.</w:t>
      </w:r>
    </w:p>
    <w:p w:rsidR="00C9279F" w:rsidRPr="00761118" w:rsidRDefault="00C9279F" w:rsidP="00761118">
      <w:pPr>
        <w:shd w:val="clear" w:color="auto" w:fill="FFFFFF"/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1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38625" cy="2333625"/>
            <wp:effectExtent l="0" t="0" r="9525" b="9525"/>
            <wp:docPr id="8" name="Рисунок 8" descr="https://sh40-smolensk-r66.gosweb.gosuslugi.ru/netcat_files/155/2587/100000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40-smolensk-r66.gosweb.gosuslugi.ru/netcat_files/155/2587/1000008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02D" w:rsidRPr="00761118" w:rsidRDefault="0060102D" w:rsidP="00761118">
      <w:pPr>
        <w:shd w:val="clear" w:color="auto" w:fill="FFFFFF"/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02D" w:rsidRPr="00761118" w:rsidRDefault="0060102D" w:rsidP="00761118">
      <w:pPr>
        <w:shd w:val="clear" w:color="auto" w:fill="FFFFFF"/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1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771900" cy="2628713"/>
            <wp:effectExtent l="0" t="0" r="0" b="635"/>
            <wp:docPr id="9" name="Рисунок 9" descr="https://sh40-smolensk-r66.gosweb.gosuslugi.ru/netcat_files/155/2587/Bez_ime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40-smolensk-r66.gosweb.gosuslugi.ru/netcat_files/155/2587/Bez_imeni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07" cy="264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10" w:rsidRPr="00316D10" w:rsidRDefault="00316D10" w:rsidP="00761118">
      <w:pPr>
        <w:shd w:val="clear" w:color="auto" w:fill="FFFFFF"/>
        <w:spacing w:before="100" w:beforeAutospacing="1" w:after="1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6D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В музейном уголке проходят экскурсии, которые готовят и проводят сами ребята. Эти экскурсии приурочены к памятным событиям нашей великой истории.</w:t>
      </w:r>
    </w:p>
    <w:p w:rsidR="001E254B" w:rsidRPr="00761118" w:rsidRDefault="001E254B" w:rsidP="00761118">
      <w:pPr>
        <w:shd w:val="clear" w:color="auto" w:fill="FFFFFF"/>
        <w:spacing w:before="100" w:beforeAutospacing="1" w:after="18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611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Детский технопарк «Кванториум» </w:t>
      </w:r>
    </w:p>
    <w:p w:rsidR="005D7572" w:rsidRDefault="00316D10" w:rsidP="00316D1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761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2021 году в рамках федерального проекта «Современная школа» национального проекта «Образование» при поддержке Министерства просвещения Российской Федерации </w:t>
      </w:r>
      <w:r w:rsidR="001F47F9" w:rsidRPr="00761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базе муниципального бюджетного общеобразовательного учреждения «Средняя школа № 40» города Смоленска создан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первый в городе Смоленске  детский технопарк «Кванториум».</w:t>
      </w:r>
      <w:r w:rsidR="001F47F9" w:rsidRPr="00484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F432F" w:rsidRPr="004844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Кванториум – это среда, которая позволять детям постигать научно-исследовательскую и инженерно-техническую деятельность в ускоренном темпе.</w:t>
      </w:r>
      <w:r w:rsidR="00912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86D09" w:rsidRPr="00286D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Основная задача технопарков — развитие творческого потенциала детей, воспитание будущих высококлассных специалистов в стратегически важных областях российской науки и техники. Обучат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ься в смоленском «Кванториуме» </w:t>
      </w:r>
      <w:r w:rsidR="00286D09" w:rsidRPr="00286D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могут не только 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ители Королевки, где расположен наш Центр</w:t>
      </w:r>
      <w:r w:rsidR="00286D09" w:rsidRPr="00286D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 и ребята всего города и Смоленского района.</w:t>
      </w:r>
      <w:r w:rsidR="00F50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12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1F47F9" w:rsidRPr="00761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286D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базе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технопарка «Кванториум»</w:t>
      </w:r>
      <w:r w:rsidR="00BB7A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F47F9" w:rsidRPr="00761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осуществляется:</w:t>
      </w:r>
    </w:p>
    <w:p w:rsidR="005D7572" w:rsidRDefault="001F47F9" w:rsidP="00316D1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1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2D"/>
      </w:r>
      <w:r w:rsidRPr="00761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  преподавание учебных предметов из предметных областей «Естественно-научные предметы», «Естественные науки», «Математика и информатика», «Технология»;</w:t>
      </w:r>
      <w:r w:rsidRPr="00542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61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2D"/>
      </w:r>
      <w:r w:rsidRPr="00761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  проведение курсов по выбору обучающи</w:t>
      </w:r>
      <w:r w:rsidR="00960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хся на уровнях основного общего </w:t>
      </w:r>
      <w:r w:rsidRPr="00761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среднего общего образования;</w:t>
      </w:r>
    </w:p>
    <w:p w:rsidR="005D7572" w:rsidRDefault="001F47F9" w:rsidP="00316D1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1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2D"/>
      </w:r>
      <w:r w:rsidRPr="00761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  внеурочная деятельность для поддержки изучения предметов естественно-научной и технологической направленностей;</w:t>
      </w:r>
    </w:p>
    <w:p w:rsidR="005D7572" w:rsidRDefault="001F47F9" w:rsidP="00316D1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1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2D"/>
      </w:r>
      <w:r w:rsidRPr="00761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  дополнительное образование детей по программам естественно-научной и технической направленностей;</w:t>
      </w:r>
    </w:p>
    <w:p w:rsidR="005D7572" w:rsidRDefault="001F47F9" w:rsidP="00316D1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1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2D"/>
      </w:r>
      <w:r w:rsidRPr="00761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  проведение внеклассных мероприятий для обучающихся, в том числе конкурсов, интеллектуальных и творческих состязаний, олимпиад;</w:t>
      </w:r>
    </w:p>
    <w:p w:rsidR="005D7572" w:rsidRDefault="001F47F9" w:rsidP="00316D1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1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sym w:font="Symbol" w:char="F02D"/>
      </w:r>
      <w:r w:rsidRPr="007611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  организация образовательных мероприятий для детей и педагогов из других образовательных организаций, а также поддержка и взаимодействие с другими общеобразовательными организациями.</w:t>
      </w:r>
    </w:p>
    <w:p w:rsidR="00E877E5" w:rsidRPr="00316D10" w:rsidRDefault="001F47F9" w:rsidP="00316D1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111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877E5" w:rsidRPr="00761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9EB887" wp14:editId="37AA3FCD">
            <wp:extent cx="2266950" cy="2305050"/>
            <wp:effectExtent l="0" t="0" r="0" b="0"/>
            <wp:docPr id="4" name="Рисунок 4" descr="Собираем робо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бираем робот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52" cy="231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CA8" w:rsidRPr="007611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62300" cy="2305050"/>
            <wp:effectExtent l="0" t="0" r="0" b="0"/>
            <wp:docPr id="7" name="Рисунок 7" descr="Исследуем и экспериментиру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следуем и экспериментируем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36" cy="23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DAA" w:rsidRPr="00761118" w:rsidRDefault="00AB13AE" w:rsidP="00400D13">
      <w:pPr>
        <w:shd w:val="clear" w:color="auto" w:fill="FFFFFF"/>
        <w:spacing w:before="100" w:beforeAutospacing="1" w:after="18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3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86325" cy="3248025"/>
            <wp:effectExtent l="0" t="0" r="9525" b="9525"/>
            <wp:docPr id="5" name="Рисунок 5" descr="КвадроШоу «Полёт пчел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вадроШоу «Полёт пчелы»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1F8" w:rsidRPr="008C3864" w:rsidRDefault="008C3864" w:rsidP="008C38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864">
        <w:rPr>
          <w:rFonts w:ascii="Times New Roman" w:hAnsi="Times New Roman" w:cs="Times New Roman"/>
          <w:b/>
          <w:sz w:val="28"/>
          <w:szCs w:val="28"/>
        </w:rPr>
        <w:t>Спортивные достижения учащихся школы</w:t>
      </w:r>
    </w:p>
    <w:p w:rsidR="005D7572" w:rsidRDefault="005D7572" w:rsidP="008C386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В нашем образовательном Центре</w:t>
      </w:r>
      <w:r w:rsidR="006579BF" w:rsidRPr="006579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уделяется большое внимание физическому воспитанию детей, подростков, юношей и девушек. Многие из них занимаются в таких спортивных секциях при школе, как баскетбол, волейбол, футбол, легкая атлетика.</w:t>
      </w:r>
      <w:r>
        <w:rPr>
          <w:rFonts w:ascii="Montserrat" w:hAnsi="Montserrat"/>
          <w:color w:val="000000"/>
          <w:shd w:val="clear" w:color="auto" w:fill="FFFFFF"/>
        </w:rPr>
        <w:t xml:space="preserve"> С</w:t>
      </w:r>
      <w:r w:rsidR="008C3864" w:rsidRPr="008C3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портивные достижения наших спортсменов-предмет национальной гордости жителей нашей страны. Поддержка болельщиков, это 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движущая сила, которая помогает</w:t>
      </w:r>
      <w:r w:rsidR="008C3864" w:rsidRPr="008C3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нашим ребятам достигать высоких успехов. </w:t>
      </w:r>
    </w:p>
    <w:p w:rsidR="00D16F97" w:rsidRDefault="008C3864" w:rsidP="008C386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386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A59DE" w:rsidRDefault="007A59DE" w:rsidP="008C38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B97A0A" wp14:editId="420F7A99">
            <wp:extent cx="2257425" cy="1752475"/>
            <wp:effectExtent l="0" t="0" r="0" b="635"/>
            <wp:docPr id="6" name="Рисунок 6" descr="https://sun9-6.userapi.com/impg/GA40oO7HG_XzaFv1aA6fxW_5gabSLrtruYDOpw/3L-hduCjxss.jpg?size=1280x960&amp;quality=95&amp;sign=3260234937041ac7d1647b8f1ade86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g/GA40oO7HG_XzaFv1aA6fxW_5gabSLrtruYDOpw/3L-hduCjxss.jpg?size=1280x960&amp;quality=95&amp;sign=3260234937041ac7d1647b8f1ade864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06" cy="175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3F" w:rsidRPr="008C3864" w:rsidRDefault="00BB7A3F" w:rsidP="008C38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Спортивные достижения – наша особая гордость.</w:t>
      </w:r>
    </w:p>
    <w:p w:rsidR="00D16F97" w:rsidRPr="00D16F97" w:rsidRDefault="00D16F97" w:rsidP="00D16F97">
      <w:pPr>
        <w:jc w:val="both"/>
        <w:rPr>
          <w:rFonts w:ascii="Times New Roman" w:hAnsi="Times New Roman" w:cs="Times New Roman"/>
          <w:sz w:val="28"/>
          <w:szCs w:val="28"/>
        </w:rPr>
      </w:pPr>
      <w:r w:rsidRPr="00D16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2571750"/>
            <wp:effectExtent l="0" t="0" r="0" b="0"/>
            <wp:docPr id="10" name="Рисунок 10" descr="C:\Users\User\Desktop\_OmVQaKUymQNgphMhP0bZtUsagBXSbmrnqr6DZt0HIcYopu52OGN1kibG0UOAzq-9FA0TbDR4mROnO05IVR87wn-0u_GUFM0UQkCtjRgWCkuBUu0eBSxwqEmPV4iVefUREjXGz9Y9cuAu92FlxxPxvecDFp6WJ-ohQ_lIeozhU4quruURSdocgCbV9TYSkdyk2D-FvIqHApn_W-sTHHMPn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_OmVQaKUymQNgphMhP0bZtUsagBXSbmrnqr6DZt0HIcYopu52OGN1kibG0UOAzq-9FA0TbDR4mROnO05IVR87wn-0u_GUFM0UQkCtjRgWCkuBUu0eBSxwqEmPV4iVefUREjXGz9Y9cuAu92FlxxPxvecDFp6WJ-ohQ_lIeozhU4quruURSdocgCbV9TYSkdyk2D-FvIqHApn_W-sTHHMPna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F97" w:rsidRDefault="00D16F97" w:rsidP="007611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7572" w:rsidRDefault="00BB7A3F" w:rsidP="005D7572">
      <w:pPr>
        <w:shd w:val="clear" w:color="auto" w:fill="FFFFFF"/>
        <w:spacing w:before="9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Центре</w:t>
      </w:r>
      <w:r w:rsidR="005D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функционируют спортивные секции, которые</w:t>
      </w:r>
      <w:r w:rsidR="00C27EC5" w:rsidRPr="00C27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создаются для обучающихся, желающих заниматься определённым видом спорта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 числе для дошкольников. Это необходимо для приобщения</w:t>
      </w:r>
      <w:r w:rsidR="00C27EC5" w:rsidRPr="00C27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 с раннего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возраста </w:t>
      </w:r>
      <w:r w:rsidR="00C27EC5" w:rsidRPr="00C27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proofErr w:type="gramEnd"/>
      <w:r w:rsidR="00C27EC5" w:rsidRPr="00C27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систематическим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занятиям спортом; содействия</w:t>
      </w:r>
      <w:r w:rsidR="00C27EC5" w:rsidRPr="00C27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спортивному совершенствованию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избранном виде спорта; подготовки</w:t>
      </w:r>
      <w:r w:rsidR="00C27EC5" w:rsidRPr="00C27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к участию во внешколь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соревнованиях.</w:t>
      </w:r>
    </w:p>
    <w:p w:rsidR="005D7572" w:rsidRDefault="005D7572" w:rsidP="005D7572">
      <w:pPr>
        <w:shd w:val="clear" w:color="auto" w:fill="FFFFFF"/>
        <w:spacing w:before="9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6BD604" wp14:editId="5AFE0DED">
            <wp:extent cx="3831917" cy="2552700"/>
            <wp:effectExtent l="0" t="0" r="0" b="0"/>
            <wp:docPr id="14" name="Рисунок 14" descr="http://smolensk.er.ru/media/userdata/regional_photos/2017/12/05/37e4e28e241c0f66c19e3682176f56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molensk.er.ru/media/userdata/regional_photos/2017/12/05/37e4e28e241c0f66c19e3682176f5638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127" cy="255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C5" w:rsidRDefault="00C27EC5" w:rsidP="005D7572">
      <w:pPr>
        <w:shd w:val="clear" w:color="auto" w:fill="FFFFFF"/>
        <w:spacing w:before="9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0CE3" w:rsidRPr="00BB7A3F" w:rsidRDefault="005D7572" w:rsidP="00C27EC5">
      <w:pPr>
        <w:shd w:val="clear" w:color="auto" w:fill="FFFFFF"/>
        <w:spacing w:before="9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На территории Центра</w:t>
      </w:r>
      <w:r w:rsidR="00C20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</w:t>
      </w:r>
      <w:r w:rsidR="00C20CE3" w:rsidRPr="00C20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стадион</w:t>
      </w:r>
      <w:r w:rsidR="00C20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806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который </w:t>
      </w:r>
      <w:r w:rsidR="0048060D" w:rsidRPr="00C20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доступен</w:t>
      </w:r>
      <w:r w:rsidR="00C20CE3" w:rsidRPr="00C20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всех желающих. Он оборудован футбольным полем и беговыми дорожками, построены баскетбольная и волейбольная площадки и установлен сектор для прыжков в длину</w:t>
      </w:r>
      <w:r w:rsidR="00C20CE3" w:rsidRPr="00BB7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Имеется необходимое спортивное оборудование. </w:t>
      </w:r>
    </w:p>
    <w:p w:rsidR="005D7572" w:rsidRPr="00C27EC5" w:rsidRDefault="005D7572" w:rsidP="00C27EC5">
      <w:pPr>
        <w:shd w:val="clear" w:color="auto" w:fill="FFFFFF"/>
        <w:spacing w:before="9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BB7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гордимся нашим образовательным учреждением и будем стараться приумножать его заслуги.</w:t>
      </w:r>
    </w:p>
    <w:p w:rsidR="00D16F97" w:rsidRPr="00C27EC5" w:rsidRDefault="006579BF" w:rsidP="00C27EC5">
      <w:pPr>
        <w:jc w:val="both"/>
        <w:rPr>
          <w:rFonts w:ascii="Times New Roman" w:hAnsi="Times New Roman" w:cs="Times New Roman"/>
          <w:sz w:val="28"/>
          <w:szCs w:val="28"/>
        </w:rPr>
      </w:pPr>
      <w:r w:rsidRPr="00C27EC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0893767" wp14:editId="07C67EF9">
                <wp:extent cx="304800" cy="304800"/>
                <wp:effectExtent l="0" t="0" r="0" b="0"/>
                <wp:docPr id="11" name="AutoShape 6" descr="Соревнования по волейболу между школьниками прошли в Смоленске. Фото: пресс-служба администрации города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CBA954" id="AutoShape 6" o:spid="_x0000_s1026" alt="Соревнования по волейболу между школьниками прошли в Смоленске. Фото: пресс-служба администрации города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PjPVwMAAIIGAAAOAAAAZHJzL2Uyb0RvYy54bWysVd1u2zYUvh+wdyB4L1tyZccSohSpHQ8D&#10;0q1AuwegJcoSJpEaqUTJhgFNBwy7GLBnGNAHcLtm6NbWewXpjfaRshMnvRm26YI+h+fwOz/8eHz4&#10;8KIsyDlXOpciot7ApYSLWCa5WEX0q2cLZ0qJrplIWCEFj+gl1/Th0aefHDZVyEcyk0XCFQGI0GFT&#10;RTSr6yocDnWc8ZLpgay4gDGVqmQ1VLUaJoo1QC+L4ch1J8NGqqRSMuZaY3feG+mRxU9THtdfpqnm&#10;NSkiitxquyq7Ls06PDpk4UqxKsvjbRrsX2RRslwg6A3UnNWMnKn8I6gyj5XUMq0HsSyHMk3zmNsa&#10;UI3n3qvmacYqbmtBc3R10yb9/8HGX5w/USRPcHceJYKVuKPjs1ra0GRCScJ1jH61v7ab7nl73b5u&#10;P7QbrGv8vu1+Ie1f7YZA37TvYP2jfWWk7gfSvof6e/sGYvdT+6fd/dmcgbyG8S1OAnAD4zujvCYI&#10;8X4L86G7gtv1gLQv4fGi3YS993V31V05MCICwF+1awKwNwbOpnPVvQDmuvsROjB/szlv4LAemJtu&#10;Kh2i4KfVE2XuSlenMv5aEyFnGRMrfqwr8AWdQCN2W0rJJuMsQcs9AzG8g2EUDTSybB7LBK1jaJ3l&#10;wUWqShMDN0wuLN0ub+jGL2oSY/OB609dkDKGaSubCCzcHa6Urj/jsiRGiKhCdhacnZ/qunfduZhY&#10;Qi7yosA+CwtxZwOY/Q5C46ixmSQsQb8L3OBkejL1HX80OXF8dz53jhcz35ksvIPx/MF8Npt735u4&#10;nh9meZJwYcLsHovn/zMybp9tT/Ob56JlkScGzqSk1Wo5KxQ5Z3isC/vZlsNy6za8m4btF2q5V5I3&#10;8t1Ho8BZTKYHjr/wx05w4E4d1wseBRPXD/z54m5Jp7ng/70k0kQ0GI/G9pb2kr5Xm2u/j2tjYZnX&#10;GIdFXkYU1MBnnFhoGHgiEivXLC96ea8VJv3bVuC6dxdt+Woo2rN/KZNL0FVJ0AnMw+CGkEn1LSUN&#10;hmBE9TdnTHFKis8FKB94vm+mplX88cEIitq3LPctTMSAimhNSS/O6n7SnlUqX2WI5NnGCGkmTJpb&#10;Cpsn1Ge1fVwYdLaS7VA2k3Rft163fx1H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R/PjPVwMAAIIGAAAOAAAAAAAAAAAAAAAA&#10;AC4CAABkcnMvZTJvRG9jLnhtbFBLAQItABQABgAIAAAAIQBMoOks2AAAAAMBAAAPAAAAAAAAAAAA&#10;AAAAALEFAABkcnMvZG93bnJldi54bWxQSwUGAAAAAAQABADzAAAAtgYAAAAA&#10;" filled="f" stroked="f">
                <o:lock v:ext="edit" aspectratio="t"/>
                <w10:anchorlock/>
              </v:rect>
            </w:pict>
          </mc:Fallback>
        </mc:AlternateContent>
      </w:r>
      <w:r w:rsidRPr="00C27EC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A038E8C" wp14:editId="64F09673">
                <wp:extent cx="304800" cy="304800"/>
                <wp:effectExtent l="0" t="0" r="0" b="0"/>
                <wp:docPr id="13" name="AutoShape 11" descr="Соревнования по волейболу между школьниками прошли в Смоленске. Фото: пресс-служба администрации города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5D7D4E" id="AutoShape 11" o:spid="_x0000_s1026" alt="Соревнования по волейболу между школьниками прошли в Смоленске. Фото: пресс-служба администрации города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zjxWAMAAIMGAAAOAAAAZHJzL2Uyb0RvYy54bWysVd1u2zYUvh+wdyB4L1tyZMcSohSpHQ8D&#10;srVAtwegJcoSJpEaqUTJhgFLBxS7GLBnGLAHcLtm6NbWewXpjfaRshMnvRm26YI+h+fwOz/8eHz0&#10;6LIsyAVXOpciot7ApYSLWCa5WEX0yy8WzpQSXTORsEIKHtErrumj448/OmqqkI9kJouEKwIQocOm&#10;imhW11U4HOo44yXTA1lxAWMqVclqqGo1TBRrgF4Ww5HrToaNVEmlZMy1xu68N9Jji5+mPK6fpKnm&#10;NSkiitxquyq7Ls06PD5i4UqxKsvjbRrsX2RRslwg6C3UnNWMnKv8A6gyj5XUMq0HsSyHMk3zmNsa&#10;UI3nPqjmWcYqbmtBc3R12yb9/8HGn188VSRPcHcHlAhW4o5OzmtpQxPPoyThOkbD2l/aTfd9e9O+&#10;at+3G6xr/L7pfibtX+2GQN+0b2H9o31ppO4H0r6D+nv7GmL3Y/un3f3JnIG8hvENTgJwA+Nbo7wi&#10;CPFuC/O+u4bbzYC0v8LjebsJe++b7rq7dmBEBIC/bNcEYK8NnE3nunsOzHX3Ajowf7M5b+CwHpir&#10;biodouJn1VNlLktXZzL+ShMhZxkTK36iKxAGrUAndltKySbjLEHPPQMxvIdhFA00smw+kwl6x9A7&#10;S4TLVJUmBq6YXFq+Xd3yjV/WJMbmgetPXbAyhmkrmwgs3B2ulK4/4bIkRoioQnYWnF2c6bp33bmY&#10;WEIu8qLAPgsLcW8DmP0OQuOosZkkLEO/DdzgdHo69R1/NDl1fHc+d04WM9+ZLLzD8fxgPpvNve9M&#10;XM8PszxJuDBhdq/F8/8ZG7fvtuf57XvRssgTA2dS0mq1nBWKXDC81oX9bMthuXMb3k/D9gu1PCjJ&#10;G/nu41HgLCbTQ8df+GMnOHSnjusFj4OJ6wf+fHG/pLNc8P9eEmkiGoxHY3tLe0k/qM2134e1sbDM&#10;a8zDIi8jCmrgM04sNAw8FYmVa5YXvbzXCpP+XStw3buLtnw1FO3Zv5TJFeiqJOgE5mFyQ8ik+oaS&#10;BlMwovrrc6Y4JcWnApQPPN83Y9Mq/vhwBEXtW5b7FiZiQEW0pqQXZ3U/as8rla8yRPJsY4Q0IybN&#10;LYXNE+qz2j4uTDpbyXYqm1G6r1uvu/+O4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PRM48VgDAACDBgAADgAAAAAAAAAAAAAA&#10;AAAuAgAAZHJzL2Uyb0RvYy54bWxQSwECLQAUAAYACAAAACEATKDpLNgAAAADAQAADwAAAAAAAAAA&#10;AAAAAACyBQAAZHJzL2Rvd25yZXYueG1sUEsFBgAAAAAEAAQA8wAAALcGAAAAAA==&#10;" filled="f" stroked="f">
                <o:lock v:ext="edit" aspectratio="t"/>
                <w10:anchorlock/>
              </v:rect>
            </w:pict>
          </mc:Fallback>
        </mc:AlternateContent>
      </w:r>
      <w:r w:rsidRPr="00C27EC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Соревнования по волейболу между школьниками прошли в Смоленске. Фото: пресс-служба администрации города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38F0B9" id="Прямоугольник 12" o:spid="_x0000_s1026" alt="Соревнования по волейболу между школьниками прошли в Смоленске. Фото: пресс-служба администрации города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7JZQMAAJQGAAAOAAAAZHJzL2Uyb0RvYy54bWysVd1u2zYUvh+wdyB0L1tyZccWohSpHQ8D&#10;sq1AtwegJcoSJpEaqUTJigFNAwy7KNBHKAbsAdKfFG3Tuq9AvdE+UnbipDfDNl0QPDyH3/n7eLR7&#10;/6QsyDGTKhc8cvye5xDGY5HkfBk5P/04d8cOUTXlCS0EZ5FzypRzf+/rr3abKmQDkYkiYZIAhKuw&#10;qSInq+sq7PdVnLGSqp6oGIcyFbKkNUS57CeSNkAvi/7A80b9RsikkiJmSuF01imdPYufpiyuf0hT&#10;xWpSRA5iq+0q7bowa39vl4ZLSassj9dh0H8RRUlzDqfXUDNaU3Ik8y+gyjyWQom07sWi7Is0zWNm&#10;c0A2vncnm0cZrZjNBcVR1XWZ1P8HG39//FCSPEHvBg7htESP9Iv2Sftcf9Sr9ly/1it91T7Tn/Q7&#10;/YEYo4SpGBXUf0L/RF/qV9CtsF4Ym/Y50Z/1ikDGPWjf65cW4ZwA8FK/1W/ac9L+oT9s4+LuR/0O&#10;NwG4gvLKCK8IXCAIC/OpPcOVyx7Rf8HiqV6FnfVle9aeuVBeIda38HVBAPbGwNlwztqnwLxof4cM&#10;TGRjXMDgomd631QqRAkeVQ+l6Z6qDkX8syJcTDPKl2xfVWAQaoPSbI6kFE3GaIIm+AaifwvDCApo&#10;ZNF8JxIUkx7VwjLjJJWl8YGekxNLwNNrArKTmsQ4vOcFYw80jaFa740HGm4uV1LV3zBRErOJHIno&#10;LDg9PlR1Z7oxMb64mOdFgXMaFvzWATC7E7jGVaMzQVjKPp54k4PxwThwg8HowA282czdn08DdzT3&#10;d4aze7PpdOb/Zvz6QZjlScK4cbN5Pn7wz+i5fsgd8a8fkBJFnhg4E5KSy8W0kOSY4vnO7WdLDs2N&#10;Wf92GLZeyOVOSv4g8B4MJu58NN5xg3kwdCc73tj1/MmDycgLJsFsfjulw5yz/54SaSJnMhwMbZe2&#10;gr6Tm2e/L3OjYZnXGJBFXkYOqIHPGNHQMPCAJ3Zf07zo9lulMOHflALt3jTa8tVQtGP/QiSnoKsU&#10;oBOYh1GOTSbkrw5pMBYjR/1yRCVzSPEtB+UnfhCYOWqFYLgzgCC3NYttDeUxoCKndki3ndbd7D2q&#10;ZL7M4Mm3heFiH88kzS2FzRPqolo/Low+m8l6TJvZui1bq5ufyd7f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A6lfsllAwAAlAYA&#10;AA4AAAAAAAAAAAAAAAAALgIAAGRycy9lMm9Eb2MueG1sUEsBAi0AFAAGAAgAAAAhAEyg6SzYAAAA&#10;AwEAAA8AAAAAAAAAAAAAAAAAvwUAAGRycy9kb3ducmV2LnhtbFBLBQYAAAAABAAEAPMAAADEBgAA&#10;AAA=&#10;" filled="f" stroked="f">
                <o:lock v:ext="edit" aspectratio="t"/>
                <w10:anchorlock/>
              </v:rect>
            </w:pict>
          </mc:Fallback>
        </mc:AlternateContent>
      </w:r>
    </w:p>
    <w:sectPr w:rsidR="00D16F97" w:rsidRPr="00C27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5C46E3"/>
    <w:multiLevelType w:val="multilevel"/>
    <w:tmpl w:val="4FE43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AF4065F"/>
    <w:multiLevelType w:val="multilevel"/>
    <w:tmpl w:val="13168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4104200"/>
    <w:multiLevelType w:val="multilevel"/>
    <w:tmpl w:val="6F929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FFE58BA"/>
    <w:multiLevelType w:val="multilevel"/>
    <w:tmpl w:val="1B281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A06A4E"/>
    <w:multiLevelType w:val="multilevel"/>
    <w:tmpl w:val="0BAAE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C3031E4"/>
    <w:multiLevelType w:val="multilevel"/>
    <w:tmpl w:val="8D384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D791C6C"/>
    <w:multiLevelType w:val="multilevel"/>
    <w:tmpl w:val="46E2B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0E71553"/>
    <w:multiLevelType w:val="hybridMultilevel"/>
    <w:tmpl w:val="6AD4D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7EA"/>
    <w:rsid w:val="0004197A"/>
    <w:rsid w:val="00081A85"/>
    <w:rsid w:val="00111B54"/>
    <w:rsid w:val="001B074D"/>
    <w:rsid w:val="001E254B"/>
    <w:rsid w:val="001F41D1"/>
    <w:rsid w:val="001F47F9"/>
    <w:rsid w:val="00275639"/>
    <w:rsid w:val="00277048"/>
    <w:rsid w:val="00286D09"/>
    <w:rsid w:val="002D6A84"/>
    <w:rsid w:val="002F3FCE"/>
    <w:rsid w:val="00312F32"/>
    <w:rsid w:val="00316D10"/>
    <w:rsid w:val="00317995"/>
    <w:rsid w:val="00331779"/>
    <w:rsid w:val="00355BA3"/>
    <w:rsid w:val="003C7994"/>
    <w:rsid w:val="003F432F"/>
    <w:rsid w:val="00400D13"/>
    <w:rsid w:val="00414449"/>
    <w:rsid w:val="004527EA"/>
    <w:rsid w:val="0048060D"/>
    <w:rsid w:val="004844DA"/>
    <w:rsid w:val="0049662B"/>
    <w:rsid w:val="005053C6"/>
    <w:rsid w:val="005112FD"/>
    <w:rsid w:val="00542BA7"/>
    <w:rsid w:val="00542FC4"/>
    <w:rsid w:val="00556B4A"/>
    <w:rsid w:val="00571902"/>
    <w:rsid w:val="005D5496"/>
    <w:rsid w:val="005D7572"/>
    <w:rsid w:val="005F1DAA"/>
    <w:rsid w:val="005F691C"/>
    <w:rsid w:val="0060102D"/>
    <w:rsid w:val="006212BC"/>
    <w:rsid w:val="006579BF"/>
    <w:rsid w:val="006661BD"/>
    <w:rsid w:val="00684EBB"/>
    <w:rsid w:val="00694831"/>
    <w:rsid w:val="006A4A67"/>
    <w:rsid w:val="00727938"/>
    <w:rsid w:val="007473E3"/>
    <w:rsid w:val="00761118"/>
    <w:rsid w:val="00796A31"/>
    <w:rsid w:val="007A59DE"/>
    <w:rsid w:val="007A5BEA"/>
    <w:rsid w:val="007D66CA"/>
    <w:rsid w:val="007F178E"/>
    <w:rsid w:val="0085712D"/>
    <w:rsid w:val="00871778"/>
    <w:rsid w:val="008A1EBE"/>
    <w:rsid w:val="008C3864"/>
    <w:rsid w:val="008D1209"/>
    <w:rsid w:val="00912C72"/>
    <w:rsid w:val="00912CA8"/>
    <w:rsid w:val="009155E3"/>
    <w:rsid w:val="009242E5"/>
    <w:rsid w:val="009550E5"/>
    <w:rsid w:val="0096019A"/>
    <w:rsid w:val="009F31B6"/>
    <w:rsid w:val="00A1356D"/>
    <w:rsid w:val="00A36568"/>
    <w:rsid w:val="00AB13AE"/>
    <w:rsid w:val="00BB7A3F"/>
    <w:rsid w:val="00BD48DD"/>
    <w:rsid w:val="00C20CE3"/>
    <w:rsid w:val="00C27EC5"/>
    <w:rsid w:val="00C324C8"/>
    <w:rsid w:val="00C9279F"/>
    <w:rsid w:val="00CA01F8"/>
    <w:rsid w:val="00CE5729"/>
    <w:rsid w:val="00CE5F9F"/>
    <w:rsid w:val="00CF6848"/>
    <w:rsid w:val="00D16F97"/>
    <w:rsid w:val="00D547A4"/>
    <w:rsid w:val="00DC5EAB"/>
    <w:rsid w:val="00E02DAD"/>
    <w:rsid w:val="00E150D2"/>
    <w:rsid w:val="00E218EC"/>
    <w:rsid w:val="00E74FB8"/>
    <w:rsid w:val="00E877E5"/>
    <w:rsid w:val="00E90EE0"/>
    <w:rsid w:val="00EA5B94"/>
    <w:rsid w:val="00EC4EF8"/>
    <w:rsid w:val="00F006BF"/>
    <w:rsid w:val="00F01007"/>
    <w:rsid w:val="00F2455C"/>
    <w:rsid w:val="00F502E3"/>
    <w:rsid w:val="00FD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40B11"/>
  <w15:chartTrackingRefBased/>
  <w15:docId w15:val="{BD5F8FAB-529B-4D57-89C6-F453603B4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0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01F8"/>
    <w:rPr>
      <w:b/>
      <w:bCs/>
    </w:rPr>
  </w:style>
  <w:style w:type="character" w:styleId="a5">
    <w:name w:val="Hyperlink"/>
    <w:basedOn w:val="a0"/>
    <w:uiPriority w:val="99"/>
    <w:semiHidden/>
    <w:unhideWhenUsed/>
    <w:rsid w:val="001F47F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155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5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8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9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6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17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90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9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695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3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142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1718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96</cp:revision>
  <dcterms:created xsi:type="dcterms:W3CDTF">2025-01-10T15:08:00Z</dcterms:created>
  <dcterms:modified xsi:type="dcterms:W3CDTF">2025-01-14T13:28:00Z</dcterms:modified>
</cp:coreProperties>
</file>