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E9CA" w14:textId="77777777" w:rsidR="008D21DF" w:rsidRPr="00170DD9" w:rsidRDefault="008D21DF" w:rsidP="008D21DF">
      <w:pPr>
        <w:jc w:val="center"/>
        <w:rPr>
          <w:rFonts w:ascii="Times New Roman" w:hAnsi="Times New Roman"/>
        </w:rPr>
      </w:pPr>
      <w:r w:rsidRPr="00170DD9">
        <w:rPr>
          <w:rFonts w:ascii="Times New Roman" w:hAnsi="Times New Roman"/>
        </w:rPr>
        <w:t>МУНИЦИПАЛЬНОЕ БЮДЖЕТНОЕ ОБЩЕОБРАЗОВАТЕЛЬНОЕ УЧРЕЖДЕНИЕ</w:t>
      </w:r>
    </w:p>
    <w:p w14:paraId="5C59A799" w14:textId="77777777" w:rsidR="008D21DF" w:rsidRPr="00170DD9" w:rsidRDefault="008D21DF" w:rsidP="008D21DF">
      <w:pPr>
        <w:jc w:val="center"/>
        <w:rPr>
          <w:rFonts w:ascii="Times New Roman" w:hAnsi="Times New Roman"/>
        </w:rPr>
      </w:pPr>
      <w:r w:rsidRPr="00170DD9">
        <w:rPr>
          <w:rFonts w:ascii="Times New Roman" w:hAnsi="Times New Roman"/>
        </w:rPr>
        <w:t>«СРЕДНЯЯ ШКОЛА № 40» ГОРОДА СМОЛЕНСКА</w:t>
      </w:r>
    </w:p>
    <w:p w14:paraId="767F81C7" w14:textId="77777777" w:rsidR="008D21DF" w:rsidRPr="00170DD9" w:rsidRDefault="008D21DF" w:rsidP="008D21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A2B066" w14:textId="77777777" w:rsidR="008D21DF" w:rsidRPr="00170DD9" w:rsidRDefault="008D21DF" w:rsidP="008D21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FD0D69" w14:textId="77777777" w:rsidR="008D21DF" w:rsidRPr="00170DD9" w:rsidRDefault="008D21DF" w:rsidP="008D21DF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</w:p>
    <w:p w14:paraId="57F81703" w14:textId="77777777" w:rsidR="008D21DF" w:rsidRPr="00170DD9" w:rsidRDefault="008D21DF" w:rsidP="008D21DF">
      <w:pPr>
        <w:jc w:val="both"/>
        <w:rPr>
          <w:rFonts w:ascii="Times New Roman" w:hAnsi="Times New Roman"/>
          <w:b/>
          <w:sz w:val="28"/>
          <w:szCs w:val="28"/>
        </w:rPr>
      </w:pPr>
    </w:p>
    <w:p w14:paraId="6397ABD3" w14:textId="77777777" w:rsidR="008D21DF" w:rsidRDefault="008D21DF" w:rsidP="008D21D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CA7A068" w14:textId="77777777" w:rsidR="008D21DF" w:rsidRDefault="008D21DF" w:rsidP="008D21D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5C19F0E" w14:textId="77777777" w:rsidR="008D21DF" w:rsidRDefault="008D21DF" w:rsidP="008D21D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FFFBDCA" w14:textId="77777777" w:rsidR="008D21DF" w:rsidRDefault="008D21DF" w:rsidP="008D21DF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70DD9">
        <w:rPr>
          <w:rFonts w:ascii="Times New Roman" w:hAnsi="Times New Roman"/>
          <w:b/>
          <w:sz w:val="32"/>
          <w:szCs w:val="32"/>
        </w:rPr>
        <w:t xml:space="preserve">РАБОЧАЯ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70DD9">
        <w:rPr>
          <w:rFonts w:ascii="Times New Roman" w:hAnsi="Times New Roman"/>
          <w:b/>
          <w:sz w:val="32"/>
          <w:szCs w:val="32"/>
        </w:rPr>
        <w:t>ПРОГРАММА</w:t>
      </w:r>
      <w:proofErr w:type="gramEnd"/>
    </w:p>
    <w:p w14:paraId="1120E932" w14:textId="77777777" w:rsidR="008D21DF" w:rsidRDefault="008D21DF" w:rsidP="008D21D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Pr="00170DD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14:paraId="369ECB8D" w14:textId="77777777" w:rsidR="00753B8F" w:rsidRDefault="00753B8F" w:rsidP="008D21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F3B665" w14:textId="7836F565" w:rsidR="008D21DF" w:rsidRPr="00753B8F" w:rsidRDefault="00753B8F" w:rsidP="008D21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B8F">
        <w:rPr>
          <w:rFonts w:ascii="Times New Roman" w:hAnsi="Times New Roman" w:cs="Times New Roman"/>
          <w:b/>
          <w:sz w:val="32"/>
          <w:szCs w:val="32"/>
        </w:rPr>
        <w:t>«Математический практикум»</w:t>
      </w:r>
    </w:p>
    <w:p w14:paraId="14A8EFD3" w14:textId="77777777" w:rsidR="008D21DF" w:rsidRPr="00170DD9" w:rsidRDefault="008D21DF" w:rsidP="008D21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052ECC" w14:textId="77777777" w:rsidR="008D21DF" w:rsidRDefault="008D21DF" w:rsidP="008D21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E103FA" w14:textId="77777777" w:rsidR="008D21DF" w:rsidRDefault="008D21DF" w:rsidP="008D21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626CAE" w14:textId="77777777" w:rsidR="008D21DF" w:rsidRDefault="008D21DF" w:rsidP="008D21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F02767" w14:textId="77777777" w:rsidR="008D21DF" w:rsidRDefault="008D21DF" w:rsidP="008D21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246C3E" w14:textId="77777777" w:rsidR="008D21DF" w:rsidRDefault="008D21DF" w:rsidP="008D21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59477D" w14:textId="77777777" w:rsidR="008D21DF" w:rsidRDefault="008D21DF" w:rsidP="008D21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6184C65" w14:textId="77777777" w:rsidR="008D21DF" w:rsidRDefault="008D21DF" w:rsidP="008D21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378B32" w14:textId="77777777" w:rsidR="008D21DF" w:rsidRDefault="008D21DF" w:rsidP="008D21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6E3C21A" w14:textId="77777777" w:rsidR="008D21DF" w:rsidRPr="00170DD9" w:rsidRDefault="008D21DF" w:rsidP="008D21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9A171F" w14:textId="77777777" w:rsidR="008D21DF" w:rsidRDefault="008D21DF" w:rsidP="008D21DF">
      <w:pPr>
        <w:rPr>
          <w:rFonts w:ascii="Times New Roman" w:hAnsi="Times New Roman"/>
          <w:sz w:val="28"/>
          <w:szCs w:val="28"/>
        </w:rPr>
      </w:pPr>
      <w:r w:rsidRPr="00170DD9">
        <w:rPr>
          <w:rFonts w:ascii="Times New Roman" w:hAnsi="Times New Roman"/>
          <w:sz w:val="28"/>
          <w:szCs w:val="28"/>
        </w:rPr>
        <w:t xml:space="preserve">Класс: </w:t>
      </w:r>
      <w:r w:rsidR="006C2548">
        <w:rPr>
          <w:rFonts w:ascii="Times New Roman" w:hAnsi="Times New Roman"/>
          <w:sz w:val="28"/>
          <w:szCs w:val="28"/>
        </w:rPr>
        <w:t>11 А</w:t>
      </w:r>
    </w:p>
    <w:p w14:paraId="5475B22A" w14:textId="77777777" w:rsidR="008D21DF" w:rsidRPr="00170DD9" w:rsidRDefault="008D21DF" w:rsidP="008D21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4240CE0C" w14:textId="77777777" w:rsidR="008D21DF" w:rsidRPr="00170DD9" w:rsidRDefault="008D21DF" w:rsidP="008D21DF">
      <w:pPr>
        <w:rPr>
          <w:rFonts w:ascii="Times New Roman" w:hAnsi="Times New Roman"/>
          <w:sz w:val="28"/>
          <w:szCs w:val="28"/>
        </w:rPr>
      </w:pPr>
    </w:p>
    <w:p w14:paraId="4B2D8590" w14:textId="77777777" w:rsidR="008D21DF" w:rsidRPr="00170DD9" w:rsidRDefault="008D21DF" w:rsidP="00CD1CBF">
      <w:pPr>
        <w:rPr>
          <w:rFonts w:ascii="Times New Roman" w:hAnsi="Times New Roman"/>
          <w:sz w:val="28"/>
          <w:szCs w:val="28"/>
        </w:rPr>
      </w:pPr>
      <w:r w:rsidRPr="00170DD9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Кузьмина Светлана Александровна</w:t>
      </w:r>
    </w:p>
    <w:p w14:paraId="2C69D209" w14:textId="77777777" w:rsidR="008D21DF" w:rsidRPr="00170DD9" w:rsidRDefault="008D21DF" w:rsidP="008D21DF">
      <w:pPr>
        <w:jc w:val="both"/>
        <w:rPr>
          <w:rFonts w:ascii="Times New Roman" w:hAnsi="Times New Roman"/>
          <w:b/>
          <w:sz w:val="28"/>
          <w:szCs w:val="28"/>
        </w:rPr>
      </w:pPr>
    </w:p>
    <w:p w14:paraId="72AB6C3F" w14:textId="77777777" w:rsidR="008D21DF" w:rsidRPr="00170DD9" w:rsidRDefault="008D21DF" w:rsidP="008D21DF">
      <w:pPr>
        <w:jc w:val="both"/>
        <w:rPr>
          <w:rFonts w:ascii="Times New Roman" w:hAnsi="Times New Roman"/>
          <w:b/>
          <w:sz w:val="28"/>
          <w:szCs w:val="28"/>
        </w:rPr>
      </w:pPr>
    </w:p>
    <w:p w14:paraId="3564A9F1" w14:textId="77777777" w:rsidR="008D21DF" w:rsidRDefault="008D21DF" w:rsidP="008D21DF">
      <w:pPr>
        <w:jc w:val="center"/>
        <w:rPr>
          <w:rFonts w:ascii="Times New Roman" w:hAnsi="Times New Roman"/>
          <w:sz w:val="32"/>
          <w:szCs w:val="32"/>
        </w:rPr>
      </w:pPr>
    </w:p>
    <w:p w14:paraId="71D86288" w14:textId="77777777" w:rsidR="008D21DF" w:rsidRDefault="008D21DF" w:rsidP="008D21DF">
      <w:pPr>
        <w:jc w:val="center"/>
        <w:rPr>
          <w:rFonts w:ascii="Times New Roman" w:hAnsi="Times New Roman"/>
          <w:sz w:val="32"/>
          <w:szCs w:val="32"/>
        </w:rPr>
      </w:pPr>
    </w:p>
    <w:p w14:paraId="1548EF66" w14:textId="77777777" w:rsidR="008D21DF" w:rsidRDefault="008D21DF" w:rsidP="008D21DF">
      <w:pPr>
        <w:jc w:val="center"/>
        <w:rPr>
          <w:rFonts w:ascii="Times New Roman" w:hAnsi="Times New Roman"/>
          <w:sz w:val="32"/>
          <w:szCs w:val="32"/>
        </w:rPr>
      </w:pPr>
    </w:p>
    <w:p w14:paraId="2A14D66D" w14:textId="77777777" w:rsidR="008D21DF" w:rsidRDefault="008D21DF" w:rsidP="008D21DF">
      <w:pPr>
        <w:jc w:val="center"/>
        <w:rPr>
          <w:rFonts w:ascii="Times New Roman" w:hAnsi="Times New Roman"/>
          <w:sz w:val="32"/>
          <w:szCs w:val="32"/>
        </w:rPr>
      </w:pPr>
    </w:p>
    <w:p w14:paraId="7C72DA2D" w14:textId="77777777" w:rsidR="008D21DF" w:rsidRDefault="008D21DF" w:rsidP="008D21DF">
      <w:pPr>
        <w:jc w:val="center"/>
        <w:rPr>
          <w:rFonts w:ascii="Times New Roman" w:hAnsi="Times New Roman"/>
          <w:sz w:val="32"/>
          <w:szCs w:val="32"/>
        </w:rPr>
      </w:pPr>
    </w:p>
    <w:p w14:paraId="5D28F498" w14:textId="77777777" w:rsidR="008D21DF" w:rsidRDefault="008D21DF" w:rsidP="008D21DF">
      <w:pPr>
        <w:jc w:val="center"/>
        <w:rPr>
          <w:rFonts w:ascii="Times New Roman" w:hAnsi="Times New Roman"/>
          <w:sz w:val="32"/>
          <w:szCs w:val="32"/>
        </w:rPr>
      </w:pPr>
    </w:p>
    <w:p w14:paraId="073C5BFD" w14:textId="0A16C70A" w:rsidR="008D21DF" w:rsidRPr="00170DD9" w:rsidRDefault="008D21DF" w:rsidP="008D21D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</w:t>
      </w:r>
      <w:r w:rsidR="00753B8F">
        <w:rPr>
          <w:rFonts w:ascii="Times New Roman" w:hAnsi="Times New Roman"/>
          <w:sz w:val="32"/>
          <w:szCs w:val="32"/>
        </w:rPr>
        <w:t>2</w:t>
      </w:r>
      <w:r w:rsidR="000B1F4A">
        <w:rPr>
          <w:rFonts w:ascii="Times New Roman" w:hAnsi="Times New Roman"/>
          <w:sz w:val="32"/>
          <w:szCs w:val="32"/>
        </w:rPr>
        <w:t>-2023</w:t>
      </w:r>
    </w:p>
    <w:p w14:paraId="31A1BA8C" w14:textId="77777777" w:rsidR="008D21DF" w:rsidRDefault="008D21DF">
      <w:pPr>
        <w:widowControl/>
        <w:spacing w:after="200" w:line="276" w:lineRule="auto"/>
        <w:rPr>
          <w:rStyle w:val="FontStyle398"/>
          <w:rFonts w:eastAsia="Microsoft Sans Serif"/>
          <w:sz w:val="28"/>
          <w:szCs w:val="28"/>
        </w:rPr>
      </w:pPr>
      <w:r>
        <w:rPr>
          <w:rStyle w:val="FontStyle398"/>
          <w:rFonts w:eastAsia="Microsoft Sans Serif"/>
          <w:sz w:val="28"/>
          <w:szCs w:val="28"/>
        </w:rPr>
        <w:br w:type="page"/>
      </w:r>
    </w:p>
    <w:p w14:paraId="3A037DE5" w14:textId="77777777" w:rsidR="000B1F4A" w:rsidRPr="00F54090" w:rsidRDefault="000B1F4A" w:rsidP="000B1F4A">
      <w:pPr>
        <w:pStyle w:val="Style3"/>
        <w:widowControl/>
        <w:spacing w:line="360" w:lineRule="auto"/>
        <w:ind w:firstLine="709"/>
        <w:jc w:val="center"/>
        <w:rPr>
          <w:rStyle w:val="FontStyle398"/>
          <w:rFonts w:eastAsia="Microsoft Sans Serif"/>
          <w:b w:val="0"/>
          <w:sz w:val="28"/>
          <w:szCs w:val="28"/>
        </w:rPr>
      </w:pPr>
      <w:r w:rsidRPr="00F54090">
        <w:rPr>
          <w:rStyle w:val="FontStyle398"/>
          <w:rFonts w:eastAsia="Microsoft Sans Serif"/>
          <w:sz w:val="28"/>
          <w:szCs w:val="28"/>
        </w:rPr>
        <w:lastRenderedPageBreak/>
        <w:t>Содержание</w:t>
      </w:r>
    </w:p>
    <w:p w14:paraId="33017EFA" w14:textId="77777777" w:rsidR="000B1F4A" w:rsidRPr="00F54090" w:rsidRDefault="000B1F4A" w:rsidP="000B1F4A">
      <w:pPr>
        <w:pStyle w:val="Style3"/>
        <w:widowControl/>
        <w:spacing w:line="360" w:lineRule="auto"/>
        <w:ind w:firstLine="709"/>
        <w:jc w:val="center"/>
        <w:rPr>
          <w:rStyle w:val="FontStyle398"/>
          <w:rFonts w:eastAsia="Microsoft Sans Serif"/>
          <w:b w:val="0"/>
          <w:sz w:val="28"/>
          <w:szCs w:val="28"/>
        </w:rPr>
      </w:pPr>
    </w:p>
    <w:p w14:paraId="5B710CEB" w14:textId="3C6D62E5" w:rsidR="000B1F4A" w:rsidRDefault="000B1F4A" w:rsidP="000B1F4A">
      <w:pPr>
        <w:widowControl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Планируемые результаты </w:t>
      </w:r>
      <w:r w:rsidR="00DB283F">
        <w:rPr>
          <w:rFonts w:ascii="Times New Roman" w:hAnsi="Times New Roman" w:cs="Times New Roman"/>
          <w:sz w:val="28"/>
          <w:szCs w:val="28"/>
          <w:lang w:eastAsia="ar-SA"/>
        </w:rPr>
        <w:t>внеурочной деятельности</w:t>
      </w:r>
    </w:p>
    <w:p w14:paraId="1B0973E2" w14:textId="77777777" w:rsidR="000B1F4A" w:rsidRDefault="000B1F4A" w:rsidP="000B1F4A">
      <w:pPr>
        <w:widowControl/>
        <w:numPr>
          <w:ilvl w:val="0"/>
          <w:numId w:val="14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личностные</w:t>
      </w:r>
    </w:p>
    <w:p w14:paraId="54AF56C7" w14:textId="77777777" w:rsidR="000B1F4A" w:rsidRDefault="000B1F4A" w:rsidP="000B1F4A">
      <w:pPr>
        <w:widowControl/>
        <w:numPr>
          <w:ilvl w:val="0"/>
          <w:numId w:val="14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метапредметные</w:t>
      </w:r>
    </w:p>
    <w:p w14:paraId="65A0FA8A" w14:textId="77777777" w:rsidR="000B1F4A" w:rsidRDefault="000B1F4A" w:rsidP="000B1F4A">
      <w:pPr>
        <w:widowControl/>
        <w:numPr>
          <w:ilvl w:val="0"/>
          <w:numId w:val="14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предметные</w:t>
      </w:r>
    </w:p>
    <w:p w14:paraId="6BB86FB3" w14:textId="77777777" w:rsidR="000B1F4A" w:rsidRDefault="000B1F4A" w:rsidP="000B1F4A">
      <w:pPr>
        <w:ind w:left="214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DA211A0" w14:textId="2FB6F769" w:rsidR="000B1F4A" w:rsidRDefault="000B1F4A" w:rsidP="000B1F4A">
      <w:pPr>
        <w:widowControl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 </w:t>
      </w:r>
      <w:r w:rsidR="00DB283F">
        <w:rPr>
          <w:rFonts w:ascii="Times New Roman" w:hAnsi="Times New Roman" w:cs="Times New Roman"/>
          <w:sz w:val="28"/>
          <w:szCs w:val="28"/>
          <w:lang w:eastAsia="ar-SA"/>
        </w:rPr>
        <w:t>внеурочной деятельности</w:t>
      </w:r>
    </w:p>
    <w:p w14:paraId="6D8AFAAB" w14:textId="77777777" w:rsidR="000B1F4A" w:rsidRDefault="000B1F4A" w:rsidP="000B1F4A">
      <w:pPr>
        <w:ind w:left="14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7BF6045" w14:textId="77777777" w:rsidR="000B1F4A" w:rsidRDefault="000B1F4A" w:rsidP="000B1F4A">
      <w:pPr>
        <w:widowControl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Тематическое планирование с указанием количества часов, отводимых на освоение каждой темы</w:t>
      </w:r>
    </w:p>
    <w:p w14:paraId="53DCEB24" w14:textId="77777777" w:rsidR="000B1F4A" w:rsidRDefault="000B1F4A" w:rsidP="000B1F4A">
      <w:pPr>
        <w:ind w:left="72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D35A722" w14:textId="77777777" w:rsidR="000B1F4A" w:rsidRDefault="000B1F4A" w:rsidP="000B1F4A">
      <w:pPr>
        <w:widowControl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Календарно – тематическое планирование</w:t>
      </w:r>
    </w:p>
    <w:p w14:paraId="6E59A222" w14:textId="77777777" w:rsidR="000B1F4A" w:rsidRDefault="000B1F4A" w:rsidP="000B1F4A">
      <w:pPr>
        <w:pStyle w:val="a5"/>
        <w:rPr>
          <w:sz w:val="28"/>
          <w:szCs w:val="28"/>
          <w:lang w:val="x-none" w:eastAsia="ar-SA"/>
        </w:rPr>
      </w:pPr>
    </w:p>
    <w:p w14:paraId="1F313EDF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3F45AEAE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6F4B0F7E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2D9E3D26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2A9CB5B2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58F32DCD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0430FDE6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66890DA9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32DDF392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07D60674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38C23E86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0EE55EDE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1075295E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79C0AFE5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7028DF98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6B16D0B6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6551D81E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0FDCD66F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261B2A81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7B3A69F5" w14:textId="77777777" w:rsidR="008D21DF" w:rsidRDefault="008D21DF" w:rsidP="008D21DF">
      <w:pPr>
        <w:pStyle w:val="Style3"/>
        <w:widowControl/>
        <w:spacing w:line="360" w:lineRule="auto"/>
        <w:ind w:left="1429" w:firstLine="0"/>
        <w:jc w:val="left"/>
        <w:rPr>
          <w:rStyle w:val="FontStyle398"/>
          <w:rFonts w:eastAsia="Microsoft Sans Serif"/>
          <w:b w:val="0"/>
          <w:sz w:val="28"/>
          <w:szCs w:val="28"/>
        </w:rPr>
      </w:pPr>
    </w:p>
    <w:p w14:paraId="7886D437" w14:textId="5C12D4D8" w:rsidR="00DB283F" w:rsidRDefault="00DB283F" w:rsidP="00DB283F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Планируемые результаты </w:t>
      </w:r>
      <w:r>
        <w:rPr>
          <w:rFonts w:ascii="Times New Roman" w:hAnsi="Times New Roman" w:cs="Times New Roman"/>
          <w:sz w:val="28"/>
          <w:szCs w:val="28"/>
          <w:lang w:eastAsia="ar-SA"/>
        </w:rPr>
        <w:t>внеурочной деятельности</w:t>
      </w:r>
    </w:p>
    <w:p w14:paraId="3A570671" w14:textId="77777777" w:rsidR="00C508EB" w:rsidRP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8EB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379EF611" w14:textId="77777777" w:rsid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8EB">
        <w:rPr>
          <w:rFonts w:ascii="Times New Roman" w:hAnsi="Times New Roman" w:cs="Times New Roman"/>
          <w:sz w:val="28"/>
          <w:szCs w:val="28"/>
        </w:rPr>
        <w:t xml:space="preserve"> 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14:paraId="6852BBEC" w14:textId="77777777" w:rsid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8EB">
        <w:rPr>
          <w:rFonts w:ascii="Times New Roman" w:hAnsi="Times New Roman" w:cs="Times New Roman"/>
          <w:sz w:val="28"/>
          <w:szCs w:val="28"/>
        </w:rPr>
        <w:t xml:space="preserve">2) критичность мышления, умение распознавать логически некорректные высказывания, отличать гипотезу от факта; </w:t>
      </w:r>
    </w:p>
    <w:p w14:paraId="49002D18" w14:textId="77777777" w:rsid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8EB">
        <w:rPr>
          <w:rFonts w:ascii="Times New Roman" w:hAnsi="Times New Roman" w:cs="Times New Roman"/>
          <w:sz w:val="28"/>
          <w:szCs w:val="28"/>
        </w:rPr>
        <w:t xml:space="preserve">3) 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14:paraId="26CEBBD3" w14:textId="77777777" w:rsid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8EB">
        <w:rPr>
          <w:rFonts w:ascii="Times New Roman" w:hAnsi="Times New Roman" w:cs="Times New Roman"/>
          <w:sz w:val="28"/>
          <w:szCs w:val="28"/>
        </w:rPr>
        <w:t xml:space="preserve">4) креативность мышления, инициатива, находчивость, активность при решении математических задач; </w:t>
      </w:r>
    </w:p>
    <w:p w14:paraId="640859C7" w14:textId="77777777" w:rsid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8EB">
        <w:rPr>
          <w:rFonts w:ascii="Times New Roman" w:hAnsi="Times New Roman" w:cs="Times New Roman"/>
          <w:sz w:val="28"/>
          <w:szCs w:val="28"/>
        </w:rPr>
        <w:t xml:space="preserve">5) умение контролировать процесс и результат учебной математической деятельности; </w:t>
      </w:r>
    </w:p>
    <w:p w14:paraId="2F69161D" w14:textId="77777777" w:rsid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8EB">
        <w:rPr>
          <w:rFonts w:ascii="Times New Roman" w:hAnsi="Times New Roman" w:cs="Times New Roman"/>
          <w:sz w:val="28"/>
          <w:szCs w:val="28"/>
        </w:rPr>
        <w:t>6) способность к эмоциональному восприятию математических объект</w:t>
      </w:r>
      <w:r>
        <w:rPr>
          <w:rFonts w:ascii="Times New Roman" w:hAnsi="Times New Roman" w:cs="Times New Roman"/>
          <w:sz w:val="28"/>
          <w:szCs w:val="28"/>
        </w:rPr>
        <w:t>ов, задач, решений, рассуждений.</w:t>
      </w:r>
      <w:r w:rsidRPr="00C508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222CF" w14:textId="77777777" w:rsidR="00C508EB" w:rsidRP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8EB">
        <w:rPr>
          <w:rFonts w:ascii="Times New Roman" w:hAnsi="Times New Roman" w:cs="Times New Roman"/>
          <w:b/>
          <w:sz w:val="28"/>
          <w:szCs w:val="28"/>
        </w:rPr>
        <w:t xml:space="preserve">Метапредметные: </w:t>
      </w:r>
    </w:p>
    <w:p w14:paraId="347E5BF5" w14:textId="77777777" w:rsid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8EB">
        <w:rPr>
          <w:rFonts w:ascii="Times New Roman" w:hAnsi="Times New Roman" w:cs="Times New Roman"/>
          <w:sz w:val="28"/>
          <w:szCs w:val="28"/>
        </w:rPr>
        <w:t xml:space="preserve"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14:paraId="6E9A8A1C" w14:textId="77777777" w:rsid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8EB">
        <w:rPr>
          <w:rFonts w:ascii="Times New Roman" w:hAnsi="Times New Roman" w:cs="Times New Roman"/>
          <w:sz w:val="28"/>
          <w:szCs w:val="28"/>
        </w:rPr>
        <w:t xml:space="preserve">2) умение видеть математическую задачу в контексте проблемной ситуации в других дисциплинах, в окружающей жизни; </w:t>
      </w:r>
    </w:p>
    <w:p w14:paraId="39B158A5" w14:textId="77777777" w:rsid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8EB">
        <w:rPr>
          <w:rFonts w:ascii="Times New Roman" w:hAnsi="Times New Roman" w:cs="Times New Roman"/>
          <w:sz w:val="28"/>
          <w:szCs w:val="28"/>
        </w:rPr>
        <w:t xml:space="preserve"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 </w:t>
      </w:r>
    </w:p>
    <w:p w14:paraId="63A2912C" w14:textId="77777777" w:rsid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8EB">
        <w:rPr>
          <w:rFonts w:ascii="Times New Roman" w:hAnsi="Times New Roman" w:cs="Times New Roman"/>
          <w:sz w:val="28"/>
          <w:szCs w:val="28"/>
        </w:rPr>
        <w:t xml:space="preserve">4) умение выдвигать гипотезы при решении учебных задач и понимать необходимость их проверки; </w:t>
      </w:r>
    </w:p>
    <w:p w14:paraId="6EA84004" w14:textId="77777777" w:rsid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08EB">
        <w:rPr>
          <w:rFonts w:ascii="Times New Roman" w:hAnsi="Times New Roman" w:cs="Times New Roman"/>
          <w:sz w:val="28"/>
          <w:szCs w:val="28"/>
        </w:rPr>
        <w:t xml:space="preserve">) умение применять индуктивные и дедуктивные способы рассуждений, видеть различные стратегии решения задач; </w:t>
      </w:r>
    </w:p>
    <w:p w14:paraId="47ACBD08" w14:textId="77777777" w:rsid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508EB">
        <w:rPr>
          <w:rFonts w:ascii="Times New Roman" w:hAnsi="Times New Roman" w:cs="Times New Roman"/>
          <w:sz w:val="28"/>
          <w:szCs w:val="28"/>
        </w:rPr>
        <w:t xml:space="preserve">) понимание сущности алгоритмических предписаний и умение действовать в соответствии с предложенным алгоритмом; </w:t>
      </w:r>
    </w:p>
    <w:p w14:paraId="48DCC52E" w14:textId="77777777" w:rsid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508EB">
        <w:rPr>
          <w:rFonts w:ascii="Times New Roman" w:hAnsi="Times New Roman" w:cs="Times New Roman"/>
          <w:sz w:val="28"/>
          <w:szCs w:val="28"/>
        </w:rPr>
        <w:t xml:space="preserve">) умение самостоятельно ставить цели, выбирать и создавать алгоритмы для решения учебных математических проблем; </w:t>
      </w:r>
    </w:p>
    <w:p w14:paraId="5885576B" w14:textId="77777777" w:rsid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508EB">
        <w:rPr>
          <w:rFonts w:ascii="Times New Roman" w:hAnsi="Times New Roman" w:cs="Times New Roman"/>
          <w:sz w:val="28"/>
          <w:szCs w:val="28"/>
        </w:rPr>
        <w:t>) умение планировать и осуществлять деятельность, направленную на решение зад</w:t>
      </w:r>
      <w:r>
        <w:rPr>
          <w:rFonts w:ascii="Times New Roman" w:hAnsi="Times New Roman" w:cs="Times New Roman"/>
          <w:sz w:val="28"/>
          <w:szCs w:val="28"/>
        </w:rPr>
        <w:t>ач исследовательского характера.</w:t>
      </w:r>
      <w:r w:rsidRPr="00C508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77852" w14:textId="77777777" w:rsidR="00C508EB" w:rsidRP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8EB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14:paraId="184F8A1A" w14:textId="77777777" w:rsid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8EB">
        <w:rPr>
          <w:rFonts w:ascii="Times New Roman" w:hAnsi="Times New Roman" w:cs="Times New Roman"/>
          <w:sz w:val="28"/>
          <w:szCs w:val="28"/>
        </w:rPr>
        <w:t xml:space="preserve">1)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14:paraId="3E71D6A5" w14:textId="77777777" w:rsid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8EB">
        <w:rPr>
          <w:rFonts w:ascii="Times New Roman" w:hAnsi="Times New Roman" w:cs="Times New Roman"/>
          <w:sz w:val="28"/>
          <w:szCs w:val="28"/>
        </w:rPr>
        <w:t xml:space="preserve">2)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 3)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14:paraId="3044518F" w14:textId="77777777" w:rsid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8EB">
        <w:rPr>
          <w:rFonts w:ascii="Times New Roman" w:hAnsi="Times New Roman" w:cs="Times New Roman"/>
          <w:sz w:val="28"/>
          <w:szCs w:val="28"/>
        </w:rPr>
        <w:lastRenderedPageBreak/>
        <w:t xml:space="preserve">4) умение измерять длины отрезков, величины углов, использовать формулы для нахождения периметров, площадей и объемов геометрических фигур; </w:t>
      </w:r>
    </w:p>
    <w:p w14:paraId="47F997B7" w14:textId="77777777" w:rsidR="008D21DF" w:rsidRPr="00C508EB" w:rsidRDefault="00C508EB" w:rsidP="00753B8F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8EB">
        <w:rPr>
          <w:rFonts w:ascii="Times New Roman" w:hAnsi="Times New Roman" w:cs="Times New Roman"/>
          <w:sz w:val="28"/>
          <w:szCs w:val="28"/>
        </w:rPr>
        <w:t>5)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4D3E2D3C" w14:textId="77777777" w:rsidR="00753B8F" w:rsidRPr="0083376A" w:rsidRDefault="00753B8F" w:rsidP="008D21D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5A23E5" w14:textId="77777777" w:rsidR="008D21DF" w:rsidRDefault="008D21DF" w:rsidP="008D21DF">
      <w:pPr>
        <w:pStyle w:val="a3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  <w:r w:rsidRPr="00F86A12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F86A12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t xml:space="preserve"> ВНЕУРОЧНОЙ ДЕЯТЕЛЬНОСТИ</w:t>
      </w:r>
    </w:p>
    <w:p w14:paraId="4E2004DF" w14:textId="77777777" w:rsidR="00C508EB" w:rsidRPr="0083376A" w:rsidRDefault="00C508EB" w:rsidP="008D21DF">
      <w:pPr>
        <w:pStyle w:val="a3"/>
        <w:jc w:val="center"/>
        <w:rPr>
          <w:rStyle w:val="FontStyle398"/>
          <w:rFonts w:ascii="Times New Roman" w:eastAsia="Microsoft Sans Serif" w:hAnsi="Times New Roman" w:cs="Times New Roman"/>
          <w:sz w:val="20"/>
          <w:szCs w:val="20"/>
        </w:rPr>
      </w:pPr>
    </w:p>
    <w:p w14:paraId="3D67C271" w14:textId="77777777" w:rsidR="00C508EB" w:rsidRPr="0083376A" w:rsidRDefault="00C508EB" w:rsidP="00C508E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3376A">
        <w:rPr>
          <w:rFonts w:ascii="Times New Roman" w:hAnsi="Times New Roman" w:cs="Times New Roman"/>
          <w:b/>
          <w:sz w:val="28"/>
          <w:szCs w:val="28"/>
        </w:rPr>
        <w:t>Выражения и преобразования</w:t>
      </w:r>
      <w:r w:rsidRPr="008337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9B4450" w14:textId="77777777" w:rsidR="00C508EB" w:rsidRPr="0083376A" w:rsidRDefault="00C508EB" w:rsidP="00C508E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3376A">
        <w:rPr>
          <w:rFonts w:ascii="Times New Roman" w:hAnsi="Times New Roman" w:cs="Times New Roman"/>
          <w:sz w:val="28"/>
          <w:szCs w:val="28"/>
        </w:rPr>
        <w:t xml:space="preserve">Преобразования алгебраических выражений и дробей, числовых рациональных выражений, буквенных иррациональных выражений, числовых тригонометрических выражений, числовых тригонометрических выражений. Вычисление значений тригонометрических выражений. Выполнение действий с целыми числами, натуральными степенями и целыми рациональными выражениями, с дробями, целыми степенями и дробно-рациональными выражениями, действия с корнями, дробными степенями и иррациональными выражениями. </w:t>
      </w:r>
    </w:p>
    <w:p w14:paraId="6F98940A" w14:textId="77777777" w:rsidR="00AD7964" w:rsidRPr="0083376A" w:rsidRDefault="00C508EB" w:rsidP="00C508EB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76A">
        <w:rPr>
          <w:rFonts w:ascii="Times New Roman" w:hAnsi="Times New Roman" w:cs="Times New Roman"/>
          <w:b/>
          <w:sz w:val="28"/>
          <w:szCs w:val="28"/>
        </w:rPr>
        <w:t xml:space="preserve">Функции. Тестовые задачи </w:t>
      </w:r>
    </w:p>
    <w:p w14:paraId="4B7441D0" w14:textId="77777777" w:rsidR="00C508EB" w:rsidRPr="0083376A" w:rsidRDefault="00C508EB" w:rsidP="00C508E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3376A">
        <w:rPr>
          <w:rFonts w:ascii="Times New Roman" w:hAnsi="Times New Roman" w:cs="Times New Roman"/>
          <w:sz w:val="28"/>
          <w:szCs w:val="28"/>
        </w:rPr>
        <w:t xml:space="preserve">Чтение графиков и диаграмм. Работа с графиками, схемами, таблицами. Определение величины по графику. Определение величины по диаграмме. Начала теории вероятностей. Классическое определение вероятности задания на построение и исследование простейших математических моделей: моделирование реальных ситуаций с использованием статистических и вероятностных методов, решение простейших комбинаторных задач методом перебора, а также с использованием известных формул; вычисление в простейших случаях вероятности событий на основе подсчета числа исходов. Простейшие текстовые задачи. Выбор оптимального варианта. Задачи с прикладным содержанием. Текстовые задачи. Числа и их свойства. Функция и параметр. Функции, заданные в явном виде. Применение свойств функции. Функции, заданные в неявном виде. Решение задач разными способами. </w:t>
      </w:r>
    </w:p>
    <w:p w14:paraId="460D9DE8" w14:textId="77777777" w:rsidR="0084314B" w:rsidRPr="0083376A" w:rsidRDefault="00C508EB" w:rsidP="00C508E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3376A">
        <w:rPr>
          <w:rFonts w:ascii="Times New Roman" w:hAnsi="Times New Roman" w:cs="Times New Roman"/>
          <w:b/>
          <w:sz w:val="28"/>
          <w:szCs w:val="28"/>
        </w:rPr>
        <w:t>Вопросы планиметрии</w:t>
      </w:r>
      <w:r w:rsidRPr="008337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6FA2DA" w14:textId="77777777" w:rsidR="00C508EB" w:rsidRPr="0083376A" w:rsidRDefault="00C508EB" w:rsidP="00C508E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3376A">
        <w:rPr>
          <w:rFonts w:ascii="Times New Roman" w:hAnsi="Times New Roman" w:cs="Times New Roman"/>
          <w:sz w:val="28"/>
          <w:szCs w:val="28"/>
        </w:rPr>
        <w:t xml:space="preserve">Планиметрические задачи с неоднозначностью в условии (многовариантные задачи) Задачи на вычисление площадей четырехугольников, их элементов. </w:t>
      </w:r>
    </w:p>
    <w:p w14:paraId="3CC7494E" w14:textId="77777777" w:rsidR="0084314B" w:rsidRPr="0083376A" w:rsidRDefault="00C508EB" w:rsidP="00C508E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3376A">
        <w:rPr>
          <w:rFonts w:ascii="Times New Roman" w:hAnsi="Times New Roman" w:cs="Times New Roman"/>
          <w:b/>
          <w:sz w:val="28"/>
          <w:szCs w:val="28"/>
        </w:rPr>
        <w:t>Стереометрия</w:t>
      </w:r>
      <w:r w:rsidRPr="008337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541372" w14:textId="77777777" w:rsidR="00C508EB" w:rsidRPr="0083376A" w:rsidRDefault="00C508EB" w:rsidP="00C508E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3376A">
        <w:rPr>
          <w:rFonts w:ascii="Times New Roman" w:hAnsi="Times New Roman" w:cs="Times New Roman"/>
          <w:sz w:val="28"/>
          <w:szCs w:val="28"/>
        </w:rPr>
        <w:t xml:space="preserve">Задачи на нахождения площадей поверхностей пространственных фигур. </w:t>
      </w:r>
      <w:r w:rsidR="0083376A" w:rsidRPr="0083376A">
        <w:rPr>
          <w:rFonts w:ascii="Times New Roman" w:hAnsi="Times New Roman" w:cs="Times New Roman"/>
          <w:sz w:val="28"/>
          <w:szCs w:val="28"/>
        </w:rPr>
        <w:t xml:space="preserve">Задачи на нахождения объемов пространственных фигур. </w:t>
      </w:r>
      <w:r w:rsidRPr="0083376A">
        <w:rPr>
          <w:rFonts w:ascii="Times New Roman" w:hAnsi="Times New Roman" w:cs="Times New Roman"/>
          <w:sz w:val="28"/>
          <w:szCs w:val="28"/>
        </w:rPr>
        <w:t xml:space="preserve">Основные формулы для нахождения значений геометрических величин пространственных фигур, дополнительные построения. Углы и расстояния в пространстве. </w:t>
      </w:r>
    </w:p>
    <w:p w14:paraId="687ADBA5" w14:textId="77777777" w:rsidR="0084314B" w:rsidRPr="0083376A" w:rsidRDefault="00C508EB" w:rsidP="00C508E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3376A">
        <w:rPr>
          <w:rFonts w:ascii="Times New Roman" w:hAnsi="Times New Roman" w:cs="Times New Roman"/>
          <w:b/>
          <w:sz w:val="28"/>
          <w:szCs w:val="28"/>
        </w:rPr>
        <w:t>Уравнения</w:t>
      </w:r>
      <w:r w:rsidRPr="00833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943F9" w14:textId="77777777" w:rsidR="00C508EB" w:rsidRPr="0083376A" w:rsidRDefault="00C508EB" w:rsidP="00C508EB">
      <w:pPr>
        <w:pStyle w:val="a3"/>
        <w:ind w:left="-426"/>
        <w:jc w:val="both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  <w:r w:rsidRPr="0083376A">
        <w:rPr>
          <w:rFonts w:ascii="Times New Roman" w:hAnsi="Times New Roman" w:cs="Times New Roman"/>
          <w:sz w:val="28"/>
          <w:szCs w:val="28"/>
        </w:rPr>
        <w:t>Тригонометрические уравнения: методы решений и отбор корней. Арифметический способ. Алгебраический способ. Геометрический способ. Основные методы решения тригонометрических уравнений. Тригонометрические уравнения, линейные относительно простейших тригонометрических функций. Тригонометрические уравнения, сводящиеся к алгебраическим уравнениям с помощью замены. Метод разложения на множители. Комбинированные уравнения. Системы неравенств с одной переменной. Смешанные неравенства. Системы неравенств.</w:t>
      </w:r>
    </w:p>
    <w:p w14:paraId="31C18B0A" w14:textId="77777777" w:rsidR="0050519A" w:rsidRDefault="0050519A">
      <w:r>
        <w:br w:type="page"/>
      </w:r>
    </w:p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8"/>
      </w:tblGrid>
      <w:tr w:rsidR="00222CBC" w:rsidRPr="004E3774" w14:paraId="4796F831" w14:textId="77777777" w:rsidTr="00A36D85">
        <w:trPr>
          <w:trHeight w:val="543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FFC177" w14:textId="77777777" w:rsidR="00A36D85" w:rsidRPr="004E3774" w:rsidRDefault="00A36D85" w:rsidP="00A36D85">
            <w:pPr>
              <w:pStyle w:val="a3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ADF355" w14:textId="77777777" w:rsidR="00B27166" w:rsidRPr="004E3774" w:rsidRDefault="00B27166" w:rsidP="00A36D85">
            <w:pPr>
              <w:ind w:left="31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4E377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Реализация различных направлений внеурочной деятельности, направленной на удовлетворение подрастающего поколения граждан в содержательном досуге, осуществляется через различные </w:t>
            </w:r>
            <w:r w:rsidRPr="004E377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виды деятельности</w:t>
            </w:r>
            <w:r w:rsidRPr="004E377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:</w:t>
            </w:r>
          </w:p>
          <w:p w14:paraId="4A5CDC72" w14:textId="77777777" w:rsidR="00B27166" w:rsidRPr="004E3774" w:rsidRDefault="00B27166" w:rsidP="00B27166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E3774">
              <w:rPr>
                <w:sz w:val="28"/>
                <w:szCs w:val="28"/>
              </w:rPr>
              <w:t>игровая;</w:t>
            </w:r>
          </w:p>
          <w:p w14:paraId="6781CFB6" w14:textId="77777777" w:rsidR="00B27166" w:rsidRPr="004E3774" w:rsidRDefault="00B27166" w:rsidP="00B27166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E3774">
              <w:rPr>
                <w:sz w:val="28"/>
                <w:szCs w:val="28"/>
              </w:rPr>
              <w:t>познавательная;</w:t>
            </w:r>
          </w:p>
          <w:p w14:paraId="7A0A7233" w14:textId="77777777" w:rsidR="00B27166" w:rsidRPr="004E3774" w:rsidRDefault="00B27166" w:rsidP="00B27166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E3774">
              <w:rPr>
                <w:sz w:val="28"/>
                <w:szCs w:val="28"/>
              </w:rPr>
              <w:t>проблемно-ценностное общение;</w:t>
            </w:r>
          </w:p>
          <w:p w14:paraId="7DCBFCBE" w14:textId="77777777" w:rsidR="00B27166" w:rsidRPr="004E3774" w:rsidRDefault="00B27166" w:rsidP="00B27166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E3774">
              <w:rPr>
                <w:sz w:val="28"/>
                <w:szCs w:val="28"/>
              </w:rPr>
              <w:t>социальное творчество (социально преобразующая добровольческая деятельность)</w:t>
            </w:r>
          </w:p>
          <w:p w14:paraId="15AC0CB9" w14:textId="77777777" w:rsidR="00B27166" w:rsidRPr="00A36D85" w:rsidRDefault="00B27166" w:rsidP="00B27166">
            <w:pPr>
              <w:pStyle w:val="40"/>
              <w:shd w:val="clear" w:color="auto" w:fill="auto"/>
              <w:spacing w:after="0" w:line="240" w:lineRule="auto"/>
              <w:ind w:right="160" w:firstLine="0"/>
              <w:rPr>
                <w:sz w:val="16"/>
                <w:szCs w:val="16"/>
              </w:rPr>
            </w:pPr>
          </w:p>
          <w:p w14:paraId="0470C6E3" w14:textId="77777777" w:rsidR="00B27166" w:rsidRPr="004E3774" w:rsidRDefault="00B27166" w:rsidP="00B27166">
            <w:pPr>
              <w:pStyle w:val="40"/>
              <w:shd w:val="clear" w:color="auto" w:fill="auto"/>
              <w:spacing w:after="0" w:line="240" w:lineRule="auto"/>
              <w:ind w:right="160" w:firstLine="0"/>
              <w:rPr>
                <w:sz w:val="28"/>
                <w:szCs w:val="28"/>
              </w:rPr>
            </w:pPr>
            <w:r w:rsidRPr="004E3774">
              <w:rPr>
                <w:sz w:val="28"/>
                <w:szCs w:val="28"/>
              </w:rPr>
              <w:t>Формы внеурочной деятельности</w:t>
            </w:r>
          </w:p>
          <w:p w14:paraId="758AB659" w14:textId="77777777" w:rsidR="00B27166" w:rsidRPr="004E3774" w:rsidRDefault="00C508EB" w:rsidP="00B27166">
            <w:pPr>
              <w:pStyle w:val="40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160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диалог</w:t>
            </w:r>
            <w:r w:rsidR="00B27166" w:rsidRPr="004E3774">
              <w:rPr>
                <w:b w:val="0"/>
                <w:sz w:val="28"/>
                <w:szCs w:val="28"/>
              </w:rPr>
              <w:t>;</w:t>
            </w:r>
          </w:p>
          <w:p w14:paraId="658263E6" w14:textId="77777777" w:rsidR="00B27166" w:rsidRPr="004E3774" w:rsidRDefault="0050519A" w:rsidP="00B27166">
            <w:pPr>
              <w:pStyle w:val="40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160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групповые консультации</w:t>
            </w:r>
            <w:r w:rsidR="00B27166" w:rsidRPr="004E3774">
              <w:rPr>
                <w:b w:val="0"/>
                <w:sz w:val="28"/>
                <w:szCs w:val="28"/>
              </w:rPr>
              <w:t>;</w:t>
            </w:r>
          </w:p>
          <w:p w14:paraId="563F5A3A" w14:textId="77777777" w:rsidR="00B27166" w:rsidRPr="004E3774" w:rsidRDefault="0050519A" w:rsidP="00B27166">
            <w:pPr>
              <w:pStyle w:val="40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160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практикум</w:t>
            </w:r>
            <w:r w:rsidR="00B27166" w:rsidRPr="004E3774">
              <w:rPr>
                <w:b w:val="0"/>
                <w:sz w:val="28"/>
                <w:szCs w:val="28"/>
              </w:rPr>
              <w:t>;</w:t>
            </w:r>
          </w:p>
          <w:p w14:paraId="57753D95" w14:textId="77777777" w:rsidR="0050519A" w:rsidRDefault="0050519A" w:rsidP="00B27166">
            <w:pPr>
              <w:pStyle w:val="a5"/>
              <w:ind w:left="1080"/>
              <w:jc w:val="center"/>
              <w:rPr>
                <w:b/>
                <w:sz w:val="28"/>
                <w:szCs w:val="28"/>
              </w:rPr>
            </w:pPr>
          </w:p>
          <w:p w14:paraId="47C86727" w14:textId="77777777" w:rsidR="00B27166" w:rsidRPr="004E3774" w:rsidRDefault="00B27166" w:rsidP="00B27166">
            <w:pPr>
              <w:pStyle w:val="a5"/>
              <w:ind w:left="1080"/>
              <w:jc w:val="center"/>
              <w:rPr>
                <w:b/>
                <w:sz w:val="28"/>
                <w:szCs w:val="28"/>
              </w:rPr>
            </w:pPr>
            <w:r w:rsidRPr="004E3774">
              <w:rPr>
                <w:b/>
                <w:sz w:val="28"/>
                <w:szCs w:val="28"/>
              </w:rPr>
              <w:t>Формы представления результатов внеурочной деятельности</w:t>
            </w:r>
          </w:p>
          <w:p w14:paraId="6E2A1DD4" w14:textId="77777777" w:rsidR="00B27166" w:rsidRPr="00A36D85" w:rsidRDefault="00B27166" w:rsidP="00B27166">
            <w:pPr>
              <w:pStyle w:val="a5"/>
              <w:ind w:left="1080"/>
              <w:jc w:val="center"/>
              <w:rPr>
                <w:b/>
                <w:sz w:val="16"/>
                <w:szCs w:val="16"/>
              </w:rPr>
            </w:pPr>
          </w:p>
          <w:p w14:paraId="60C745F9" w14:textId="77777777" w:rsidR="00B27166" w:rsidRPr="004E3774" w:rsidRDefault="00B27166" w:rsidP="00B2716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3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Представление результата обучающихся в рамках курса внеурочной деятельности </w:t>
            </w:r>
            <w:r w:rsidRPr="004E3774">
              <w:rPr>
                <w:rFonts w:ascii="Times New Roman" w:hAnsi="Times New Roman"/>
                <w:sz w:val="28"/>
                <w:szCs w:val="28"/>
              </w:rPr>
              <w:t>«Математическ</w:t>
            </w:r>
            <w:r w:rsidR="00F172E4">
              <w:rPr>
                <w:rFonts w:ascii="Times New Roman" w:hAnsi="Times New Roman"/>
                <w:sz w:val="28"/>
                <w:szCs w:val="28"/>
              </w:rPr>
              <w:t>ого практикума</w:t>
            </w:r>
            <w:r w:rsidRPr="004E3774">
              <w:rPr>
                <w:rFonts w:ascii="Times New Roman" w:hAnsi="Times New Roman"/>
                <w:sz w:val="28"/>
                <w:szCs w:val="28"/>
              </w:rPr>
              <w:t>»</w:t>
            </w:r>
            <w:r w:rsidRPr="004E3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происходит на </w:t>
            </w:r>
            <w:r w:rsidRPr="004E37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заключительном</w:t>
            </w:r>
            <w:r w:rsidRPr="004E3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занятии в форме </w:t>
            </w:r>
            <w:r w:rsidRPr="004E37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зачета</w:t>
            </w:r>
            <w:r w:rsidRPr="004E3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57D45A51" w14:textId="77777777" w:rsidR="00B27166" w:rsidRPr="004E3774" w:rsidRDefault="00B27166" w:rsidP="00B27166">
            <w:pPr>
              <w:ind w:left="7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899AEBE" w14:textId="77777777" w:rsidR="00B27166" w:rsidRPr="004E3774" w:rsidRDefault="00B27166" w:rsidP="00B27166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74">
              <w:rPr>
                <w:rFonts w:ascii="Times New Roman" w:hAnsi="Times New Roman"/>
                <w:b/>
                <w:sz w:val="24"/>
                <w:szCs w:val="24"/>
              </w:rPr>
              <w:t>Контроль обучения</w:t>
            </w:r>
          </w:p>
          <w:p w14:paraId="0AD17649" w14:textId="77777777" w:rsidR="00B27166" w:rsidRPr="004E3774" w:rsidRDefault="00B27166" w:rsidP="00B27166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0"/>
              <w:gridCol w:w="1172"/>
              <w:gridCol w:w="1570"/>
              <w:gridCol w:w="1565"/>
              <w:gridCol w:w="1572"/>
              <w:gridCol w:w="1585"/>
            </w:tblGrid>
            <w:tr w:rsidR="00B27166" w:rsidRPr="004E3774" w14:paraId="02AD159C" w14:textId="77777777" w:rsidTr="00B045AD">
              <w:tc>
                <w:tcPr>
                  <w:tcW w:w="2390" w:type="dxa"/>
                </w:tcPr>
                <w:p w14:paraId="20B37808" w14:textId="77777777" w:rsidR="00B27166" w:rsidRPr="004E3774" w:rsidRDefault="00B27166" w:rsidP="00B045AD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37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Виды контроля</w:t>
                  </w:r>
                </w:p>
              </w:tc>
              <w:tc>
                <w:tcPr>
                  <w:tcW w:w="1172" w:type="dxa"/>
                </w:tcPr>
                <w:p w14:paraId="20109683" w14:textId="77777777" w:rsidR="00B27166" w:rsidRPr="004E3774" w:rsidRDefault="00B27166" w:rsidP="00B045AD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37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570" w:type="dxa"/>
                </w:tcPr>
                <w:p w14:paraId="376ADDA2" w14:textId="77777777" w:rsidR="00B27166" w:rsidRPr="004E3774" w:rsidRDefault="00B27166" w:rsidP="00B045AD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37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565" w:type="dxa"/>
                </w:tcPr>
                <w:p w14:paraId="19C5529E" w14:textId="77777777" w:rsidR="00B27166" w:rsidRPr="004E3774" w:rsidRDefault="00B27166" w:rsidP="00B045AD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37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572" w:type="dxa"/>
                </w:tcPr>
                <w:p w14:paraId="41FF24CE" w14:textId="77777777" w:rsidR="00B27166" w:rsidRPr="004E3774" w:rsidRDefault="00B27166" w:rsidP="00B045AD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377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1585" w:type="dxa"/>
                </w:tcPr>
                <w:p w14:paraId="7433CF85" w14:textId="77777777" w:rsidR="00B27166" w:rsidRPr="004E3774" w:rsidRDefault="00B27166" w:rsidP="00B045AD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37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</w:tr>
            <w:tr w:rsidR="00B27166" w:rsidRPr="004E3774" w14:paraId="516841B7" w14:textId="77777777" w:rsidTr="00B045AD">
              <w:tc>
                <w:tcPr>
                  <w:tcW w:w="2390" w:type="dxa"/>
                </w:tcPr>
                <w:p w14:paraId="4522B18D" w14:textId="77777777" w:rsidR="00B27166" w:rsidRPr="004E3774" w:rsidRDefault="00B27166" w:rsidP="00B045AD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37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Зачет</w:t>
                  </w:r>
                </w:p>
              </w:tc>
              <w:tc>
                <w:tcPr>
                  <w:tcW w:w="1172" w:type="dxa"/>
                </w:tcPr>
                <w:p w14:paraId="5F024AAF" w14:textId="77777777" w:rsidR="00B27166" w:rsidRPr="004E3774" w:rsidRDefault="00B27166" w:rsidP="00B045AD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37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0" w:type="dxa"/>
                </w:tcPr>
                <w:p w14:paraId="75F811F5" w14:textId="77777777" w:rsidR="00B27166" w:rsidRPr="004E3774" w:rsidRDefault="00B27166" w:rsidP="00B045AD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37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5" w:type="dxa"/>
                </w:tcPr>
                <w:p w14:paraId="48D5E3E8" w14:textId="77777777" w:rsidR="00B27166" w:rsidRPr="004E3774" w:rsidRDefault="00B27166" w:rsidP="00B045AD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37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2" w:type="dxa"/>
                </w:tcPr>
                <w:p w14:paraId="50951784" w14:textId="77777777" w:rsidR="00B27166" w:rsidRPr="004E3774" w:rsidRDefault="00B27166" w:rsidP="00B045AD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37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5" w:type="dxa"/>
                </w:tcPr>
                <w:p w14:paraId="02B413CD" w14:textId="77777777" w:rsidR="00B27166" w:rsidRPr="004E3774" w:rsidRDefault="00B27166" w:rsidP="00B045AD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37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7ADE3B3" w14:textId="77777777" w:rsidR="00B27166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0508D1" w14:textId="77777777" w:rsidR="00A36D85" w:rsidRDefault="00A36D85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D301C02" w14:textId="77777777" w:rsidR="00A36D85" w:rsidRDefault="00A36D85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AF49A5" w14:textId="77777777" w:rsidR="00A36D85" w:rsidRDefault="00A36D85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A945BD" w14:textId="77777777" w:rsidR="00A36D85" w:rsidRDefault="00A36D85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E534CE" w14:textId="77777777" w:rsidR="00A36D85" w:rsidRDefault="00A36D85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27B82E" w14:textId="77777777" w:rsidR="00A36D85" w:rsidRDefault="00A36D85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D15B36" w14:textId="210DBEB5" w:rsidR="00A36D85" w:rsidRDefault="00DB283F" w:rsidP="00B27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воспитания</w:t>
            </w:r>
          </w:p>
          <w:p w14:paraId="2759DF27" w14:textId="77777777" w:rsidR="00DB283F" w:rsidRDefault="00DB283F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277B35" w14:textId="1ACF656F" w:rsidR="00DB283F" w:rsidRPr="00DB283F" w:rsidRDefault="00DB283F" w:rsidP="00DB28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FF0000"/>
              </w:rPr>
              <w:t>Множества чисел в кругах Эйлера (гражданское воспитание)</w:t>
            </w:r>
          </w:p>
          <w:p w14:paraId="7268C1F1" w14:textId="6B7FA44F" w:rsidR="00DB283F" w:rsidRPr="00DB283F" w:rsidRDefault="00DB283F" w:rsidP="00DB28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FF0000"/>
              </w:rPr>
              <w:t>Комбинаторика в жизни людей (духовно-нравственное воспитание)</w:t>
            </w:r>
          </w:p>
          <w:p w14:paraId="13F57E8E" w14:textId="37E51C68" w:rsidR="00A36D85" w:rsidRDefault="00DB283F" w:rsidP="00DB28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FF3333"/>
              </w:rPr>
              <w:t>Двугранный угол в других науках (ценности научного познания)</w:t>
            </w:r>
          </w:p>
          <w:p w14:paraId="4C04B7C5" w14:textId="77777777" w:rsidR="00A36D85" w:rsidRDefault="00A36D85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0AE485" w14:textId="77777777" w:rsidR="00A36D85" w:rsidRDefault="00A36D85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EDA7FE" w14:textId="77777777" w:rsidR="00A36D85" w:rsidRDefault="00A36D85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52A7D8" w14:textId="77777777" w:rsidR="00A36D85" w:rsidRDefault="00A36D85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FDEAF4" w14:textId="77777777" w:rsidR="00A36D85" w:rsidRDefault="00A36D85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2B522E" w14:textId="77777777" w:rsidR="00A36D85" w:rsidRDefault="00A36D85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FC89BF" w14:textId="77777777" w:rsidR="00A36D85" w:rsidRDefault="00A36D85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3D58D3" w14:textId="21731B2F" w:rsidR="00A36D85" w:rsidRDefault="00A36D85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E694F7" w14:textId="43EDBF17" w:rsidR="00DB283F" w:rsidRDefault="00DB283F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C8BCC2" w14:textId="39FE2B6E" w:rsidR="00DB283F" w:rsidRDefault="00DB283F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D4E357" w14:textId="10226C48" w:rsidR="00DB283F" w:rsidRDefault="00DB283F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A0BA4F" w14:textId="18182C5D" w:rsidR="00DB283F" w:rsidRDefault="00DB283F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6AA015" w14:textId="77777777" w:rsidR="00DB283F" w:rsidRDefault="00DB283F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857AD5" w14:textId="77777777" w:rsidR="00A36D85" w:rsidRDefault="00A36D85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C6119A" w14:textId="77777777" w:rsidR="00A36D85" w:rsidRPr="004E3774" w:rsidRDefault="00A36D85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9DFAB6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  <w:r w:rsidRPr="004E3774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Рассмотрено</w:t>
            </w:r>
            <w:r w:rsidRPr="004E3774">
              <w:rPr>
                <w:rFonts w:ascii="Times New Roman" w:hAnsi="Times New Roman"/>
                <w:sz w:val="28"/>
                <w:szCs w:val="28"/>
              </w:rPr>
              <w:tab/>
            </w:r>
            <w:r w:rsidRPr="004E3774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Согласовано</w:t>
            </w:r>
          </w:p>
          <w:p w14:paraId="0FA81A0C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  <w:r w:rsidRPr="004E3774">
              <w:rPr>
                <w:rFonts w:ascii="Times New Roman" w:hAnsi="Times New Roman"/>
                <w:sz w:val="28"/>
                <w:szCs w:val="28"/>
              </w:rPr>
              <w:t>на заседании МО                                                          заместитель директора</w:t>
            </w:r>
          </w:p>
          <w:p w14:paraId="3EFBF07D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  <w:r w:rsidRPr="004E3774">
              <w:rPr>
                <w:rFonts w:ascii="Times New Roman" w:hAnsi="Times New Roman"/>
                <w:sz w:val="28"/>
                <w:szCs w:val="28"/>
              </w:rPr>
              <w:t xml:space="preserve">учителей математики, физики                                   ________ </w:t>
            </w:r>
            <w:r w:rsidR="00866A43" w:rsidRPr="004E3774">
              <w:rPr>
                <w:rFonts w:ascii="Times New Roman" w:hAnsi="Times New Roman"/>
                <w:sz w:val="28"/>
                <w:szCs w:val="28"/>
              </w:rPr>
              <w:t xml:space="preserve">Власова </w:t>
            </w:r>
            <w:proofErr w:type="gramStart"/>
            <w:r w:rsidR="00866A43" w:rsidRPr="004E3774">
              <w:rPr>
                <w:rFonts w:ascii="Times New Roman" w:hAnsi="Times New Roman"/>
                <w:sz w:val="28"/>
                <w:szCs w:val="28"/>
              </w:rPr>
              <w:t>М.В.</w:t>
            </w:r>
            <w:r w:rsidRPr="004E377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E377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6245B2BD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  <w:r w:rsidRPr="004E3774">
              <w:rPr>
                <w:rFonts w:ascii="Times New Roman" w:hAnsi="Times New Roman"/>
                <w:sz w:val="28"/>
                <w:szCs w:val="28"/>
              </w:rPr>
              <w:t xml:space="preserve">и информатики                                                         </w:t>
            </w:r>
            <w:proofErr w:type="gramStart"/>
            <w:r w:rsidRPr="004E3774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4E3774">
              <w:rPr>
                <w:rFonts w:ascii="Times New Roman" w:hAnsi="Times New Roman"/>
                <w:sz w:val="28"/>
                <w:szCs w:val="28"/>
              </w:rPr>
              <w:t>___» _________ 202</w:t>
            </w:r>
            <w:r w:rsidR="004A2B70">
              <w:rPr>
                <w:rFonts w:ascii="Times New Roman" w:hAnsi="Times New Roman"/>
                <w:sz w:val="28"/>
                <w:szCs w:val="28"/>
              </w:rPr>
              <w:t>2</w:t>
            </w:r>
            <w:r w:rsidRPr="004E3774">
              <w:rPr>
                <w:rFonts w:ascii="Times New Roman" w:hAnsi="Times New Roman"/>
                <w:sz w:val="28"/>
                <w:szCs w:val="28"/>
              </w:rPr>
              <w:t xml:space="preserve"> г.                             </w:t>
            </w:r>
          </w:p>
          <w:p w14:paraId="26E6F9DE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  <w:r w:rsidRPr="004E3774">
              <w:rPr>
                <w:rFonts w:ascii="Times New Roman" w:hAnsi="Times New Roman"/>
                <w:sz w:val="28"/>
                <w:szCs w:val="28"/>
              </w:rPr>
              <w:t xml:space="preserve">Руководитель МО ____ </w:t>
            </w:r>
            <w:proofErr w:type="gramStart"/>
            <w:r w:rsidR="00866A43" w:rsidRPr="004E3774">
              <w:rPr>
                <w:rFonts w:ascii="Times New Roman" w:hAnsi="Times New Roman"/>
                <w:sz w:val="28"/>
                <w:szCs w:val="28"/>
              </w:rPr>
              <w:t>Марина .</w:t>
            </w:r>
            <w:proofErr w:type="gramEnd"/>
            <w:r w:rsidR="00866A43" w:rsidRPr="004E3774">
              <w:rPr>
                <w:rFonts w:ascii="Times New Roman" w:hAnsi="Times New Roman"/>
                <w:sz w:val="28"/>
                <w:szCs w:val="28"/>
              </w:rPr>
              <w:t>Н.Н</w:t>
            </w:r>
            <w:r w:rsidRPr="004E37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60C8122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  <w:r w:rsidRPr="004E3774">
              <w:rPr>
                <w:rFonts w:ascii="Times New Roman" w:hAnsi="Times New Roman"/>
                <w:sz w:val="28"/>
                <w:szCs w:val="28"/>
              </w:rPr>
              <w:t>Протокол № ___ от «___» _________ 202</w:t>
            </w:r>
            <w:r w:rsidR="004A2B70">
              <w:rPr>
                <w:rFonts w:ascii="Times New Roman" w:hAnsi="Times New Roman"/>
                <w:sz w:val="28"/>
                <w:szCs w:val="28"/>
              </w:rPr>
              <w:t>2</w:t>
            </w:r>
            <w:r w:rsidRPr="004E377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4E3774">
              <w:rPr>
                <w:rFonts w:ascii="Times New Roman" w:hAnsi="Times New Roman"/>
                <w:sz w:val="28"/>
                <w:szCs w:val="28"/>
              </w:rPr>
              <w:tab/>
            </w:r>
            <w:r w:rsidRPr="004E3774">
              <w:rPr>
                <w:rFonts w:ascii="Times New Roman" w:hAnsi="Times New Roman"/>
                <w:sz w:val="28"/>
                <w:szCs w:val="28"/>
              </w:rPr>
              <w:tab/>
            </w:r>
            <w:r w:rsidRPr="004E3774">
              <w:rPr>
                <w:rFonts w:ascii="Times New Roman" w:hAnsi="Times New Roman"/>
                <w:sz w:val="28"/>
                <w:szCs w:val="28"/>
              </w:rPr>
              <w:tab/>
            </w:r>
            <w:r w:rsidRPr="004E3774">
              <w:rPr>
                <w:rFonts w:ascii="Times New Roman" w:hAnsi="Times New Roman"/>
                <w:sz w:val="28"/>
                <w:szCs w:val="28"/>
              </w:rPr>
              <w:tab/>
            </w:r>
            <w:r w:rsidRPr="004E3774">
              <w:rPr>
                <w:rFonts w:ascii="Times New Roman" w:hAnsi="Times New Roman"/>
                <w:sz w:val="28"/>
                <w:szCs w:val="28"/>
              </w:rPr>
              <w:tab/>
            </w:r>
            <w:r w:rsidRPr="004E3774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28C2B3C5" w14:textId="77777777" w:rsidR="00B27166" w:rsidRPr="004E3774" w:rsidRDefault="00B27166" w:rsidP="00B27166">
            <w:pPr>
              <w:rPr>
                <w:rFonts w:ascii="Times New Roman" w:hAnsi="Times New Roman"/>
              </w:rPr>
            </w:pPr>
          </w:p>
          <w:p w14:paraId="50774BCE" w14:textId="77777777" w:rsidR="00B27166" w:rsidRPr="004E3774" w:rsidRDefault="00B27166" w:rsidP="00B27166">
            <w:pPr>
              <w:rPr>
                <w:rFonts w:ascii="Times New Roman" w:hAnsi="Times New Roman"/>
              </w:rPr>
            </w:pPr>
          </w:p>
          <w:p w14:paraId="0BA4035E" w14:textId="77777777" w:rsidR="00B27166" w:rsidRPr="004E3774" w:rsidRDefault="00B27166" w:rsidP="00B27166">
            <w:pPr>
              <w:rPr>
                <w:rFonts w:ascii="Times New Roman" w:hAnsi="Times New Roman"/>
              </w:rPr>
            </w:pPr>
          </w:p>
          <w:p w14:paraId="2E21E559" w14:textId="77777777" w:rsidR="00B27166" w:rsidRPr="004E3774" w:rsidRDefault="00B27166" w:rsidP="00B2716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56843A6" w14:textId="77777777" w:rsidR="00B27166" w:rsidRPr="004E3774" w:rsidRDefault="00B27166" w:rsidP="00B2716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E3774">
              <w:rPr>
                <w:rFonts w:ascii="Times New Roman" w:hAnsi="Times New Roman"/>
                <w:b/>
                <w:sz w:val="32"/>
                <w:szCs w:val="32"/>
              </w:rPr>
              <w:t>Паспорт календарно – тематического планирования</w:t>
            </w:r>
          </w:p>
          <w:p w14:paraId="6BF8199C" w14:textId="77777777" w:rsidR="00B27166" w:rsidRPr="004E3774" w:rsidRDefault="00B27166" w:rsidP="00B2716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E3774">
              <w:rPr>
                <w:rFonts w:ascii="Times New Roman" w:hAnsi="Times New Roman"/>
                <w:b/>
                <w:sz w:val="32"/>
                <w:szCs w:val="32"/>
              </w:rPr>
              <w:t>по внеурочной деятельности</w:t>
            </w:r>
          </w:p>
          <w:p w14:paraId="27FB5B80" w14:textId="77777777" w:rsidR="0050519A" w:rsidRDefault="0050519A" w:rsidP="005051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0F211A4" w14:textId="77777777" w:rsidR="00B27166" w:rsidRPr="004E3774" w:rsidRDefault="0050519A" w:rsidP="005051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53B8F">
              <w:rPr>
                <w:rFonts w:ascii="Times New Roman" w:hAnsi="Times New Roman" w:cs="Times New Roman"/>
                <w:b/>
                <w:sz w:val="32"/>
                <w:szCs w:val="32"/>
              </w:rPr>
              <w:t>«Математический практикум».</w:t>
            </w:r>
          </w:p>
          <w:p w14:paraId="119BC01C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25ABA5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3698A2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8A4176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FE3811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B9B9BE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17987F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421E3F" w14:textId="77777777" w:rsidR="00B27166" w:rsidRPr="004E3774" w:rsidRDefault="00B27166" w:rsidP="00B271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3774">
              <w:rPr>
                <w:rFonts w:ascii="Times New Roman" w:hAnsi="Times New Roman"/>
                <w:sz w:val="28"/>
                <w:szCs w:val="28"/>
              </w:rPr>
              <w:t xml:space="preserve">Количество часов в неделю по учебному плану: </w:t>
            </w:r>
            <w:r w:rsidRPr="004E37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</w:p>
          <w:p w14:paraId="588F361F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  <w:r w:rsidRPr="004E3774">
              <w:rPr>
                <w:rFonts w:ascii="Times New Roman" w:hAnsi="Times New Roman"/>
                <w:sz w:val="28"/>
                <w:szCs w:val="28"/>
              </w:rPr>
              <w:t>Всего количество часов в году по плану: 34</w:t>
            </w:r>
          </w:p>
          <w:p w14:paraId="091C17EF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CEE90B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DCF0DD5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527F1E" w14:textId="77777777" w:rsidR="00B27166" w:rsidRPr="004E3774" w:rsidRDefault="00B27166" w:rsidP="00B2716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E37A77" w14:textId="77777777" w:rsidR="00B27166" w:rsidRPr="004E3774" w:rsidRDefault="00B27166" w:rsidP="00B2716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E3774">
              <w:rPr>
                <w:rFonts w:ascii="Times New Roman" w:hAnsi="Times New Roman"/>
                <w:sz w:val="28"/>
                <w:szCs w:val="28"/>
              </w:rPr>
              <w:t>Класс (параллель классов</w:t>
            </w:r>
            <w:proofErr w:type="gramStart"/>
            <w:r w:rsidRPr="004E3774">
              <w:rPr>
                <w:rFonts w:ascii="Times New Roman" w:hAnsi="Times New Roman"/>
                <w:sz w:val="28"/>
                <w:szCs w:val="28"/>
              </w:rPr>
              <w:t xml:space="preserve">):  </w:t>
            </w:r>
            <w:r w:rsidRPr="004E37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End"/>
            <w:r w:rsidR="00C508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11А</w:t>
            </w:r>
          </w:p>
          <w:p w14:paraId="4FDDF588" w14:textId="77777777" w:rsidR="00B27166" w:rsidRPr="004E3774" w:rsidRDefault="00B27166" w:rsidP="00B2716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11213521" w14:textId="77777777" w:rsidR="00B27166" w:rsidRPr="004E3774" w:rsidRDefault="00B27166" w:rsidP="00B2716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1FFFAD8" w14:textId="77777777" w:rsidR="00B27166" w:rsidRPr="004E3774" w:rsidRDefault="00B27166" w:rsidP="00B2716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144711BB" w14:textId="77777777" w:rsidR="00B27166" w:rsidRPr="004E3774" w:rsidRDefault="00B27166" w:rsidP="00B2716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E3774">
              <w:rPr>
                <w:rFonts w:ascii="Times New Roman" w:hAnsi="Times New Roman"/>
                <w:sz w:val="28"/>
                <w:szCs w:val="28"/>
              </w:rPr>
              <w:t xml:space="preserve">Учитель: </w:t>
            </w:r>
            <w:r w:rsidR="006434E0" w:rsidRPr="004E37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Кузьмина Светлана Александровна</w:t>
            </w:r>
          </w:p>
          <w:p w14:paraId="057FDD92" w14:textId="77777777" w:rsidR="00B27166" w:rsidRPr="004E3774" w:rsidRDefault="00B27166" w:rsidP="00B27166">
            <w:pPr>
              <w:pStyle w:val="Style3"/>
              <w:widowControl/>
              <w:spacing w:line="240" w:lineRule="auto"/>
              <w:ind w:firstLine="709"/>
              <w:jc w:val="center"/>
              <w:rPr>
                <w:rStyle w:val="FontStyle398"/>
                <w:rFonts w:eastAsia="Microsoft Sans Serif"/>
                <w:sz w:val="28"/>
                <w:szCs w:val="28"/>
              </w:rPr>
            </w:pPr>
          </w:p>
          <w:p w14:paraId="1563EB14" w14:textId="77777777" w:rsidR="00B27166" w:rsidRPr="004E3774" w:rsidRDefault="00B27166" w:rsidP="00B27166">
            <w:pPr>
              <w:pStyle w:val="Style3"/>
              <w:widowControl/>
              <w:spacing w:line="240" w:lineRule="auto"/>
              <w:ind w:firstLine="709"/>
              <w:jc w:val="center"/>
              <w:rPr>
                <w:rStyle w:val="FontStyle398"/>
                <w:rFonts w:eastAsia="Microsoft Sans Serif"/>
                <w:sz w:val="28"/>
                <w:szCs w:val="28"/>
              </w:rPr>
            </w:pPr>
          </w:p>
          <w:p w14:paraId="353E2B38" w14:textId="77777777" w:rsidR="00B27166" w:rsidRPr="004E3774" w:rsidRDefault="00B27166" w:rsidP="00B27166">
            <w:pPr>
              <w:pStyle w:val="Style3"/>
              <w:widowControl/>
              <w:spacing w:line="240" w:lineRule="auto"/>
              <w:ind w:firstLine="709"/>
              <w:jc w:val="center"/>
              <w:rPr>
                <w:rStyle w:val="FontStyle398"/>
                <w:rFonts w:eastAsia="Microsoft Sans Serif"/>
                <w:sz w:val="28"/>
                <w:szCs w:val="28"/>
              </w:rPr>
            </w:pPr>
          </w:p>
          <w:p w14:paraId="2D0CCBBA" w14:textId="77777777" w:rsidR="00B27166" w:rsidRPr="004E3774" w:rsidRDefault="00B27166" w:rsidP="00B27166">
            <w:pPr>
              <w:pStyle w:val="Style3"/>
              <w:widowControl/>
              <w:spacing w:line="240" w:lineRule="auto"/>
              <w:ind w:firstLine="709"/>
              <w:jc w:val="center"/>
              <w:rPr>
                <w:rStyle w:val="FontStyle398"/>
                <w:rFonts w:eastAsia="Microsoft Sans Serif"/>
                <w:sz w:val="28"/>
                <w:szCs w:val="28"/>
              </w:rPr>
            </w:pPr>
          </w:p>
          <w:p w14:paraId="5EF063E1" w14:textId="77777777" w:rsidR="00B27166" w:rsidRPr="004E3774" w:rsidRDefault="00B27166" w:rsidP="00B27166">
            <w:pPr>
              <w:pStyle w:val="Style3"/>
              <w:widowControl/>
              <w:spacing w:line="240" w:lineRule="auto"/>
              <w:ind w:firstLine="709"/>
              <w:jc w:val="center"/>
              <w:rPr>
                <w:rStyle w:val="FontStyle398"/>
                <w:rFonts w:eastAsia="Microsoft Sans Serif"/>
                <w:sz w:val="28"/>
                <w:szCs w:val="28"/>
              </w:rPr>
            </w:pPr>
          </w:p>
          <w:p w14:paraId="47348940" w14:textId="77777777" w:rsidR="00B27166" w:rsidRPr="004E3774" w:rsidRDefault="00B27166" w:rsidP="00B27166">
            <w:pPr>
              <w:pStyle w:val="Style3"/>
              <w:widowControl/>
              <w:spacing w:line="240" w:lineRule="auto"/>
              <w:ind w:firstLine="709"/>
              <w:jc w:val="center"/>
              <w:rPr>
                <w:rStyle w:val="FontStyle398"/>
                <w:rFonts w:eastAsia="Microsoft Sans Serif"/>
                <w:sz w:val="28"/>
                <w:szCs w:val="28"/>
              </w:rPr>
            </w:pPr>
          </w:p>
          <w:p w14:paraId="45824646" w14:textId="77777777" w:rsidR="00B27166" w:rsidRPr="004E3774" w:rsidRDefault="00B27166" w:rsidP="00B27166">
            <w:pPr>
              <w:pStyle w:val="Style3"/>
              <w:widowControl/>
              <w:spacing w:line="240" w:lineRule="auto"/>
              <w:ind w:firstLine="709"/>
              <w:jc w:val="center"/>
              <w:rPr>
                <w:rStyle w:val="FontStyle398"/>
                <w:rFonts w:eastAsia="Microsoft Sans Serif"/>
                <w:sz w:val="28"/>
                <w:szCs w:val="28"/>
              </w:rPr>
            </w:pPr>
          </w:p>
          <w:p w14:paraId="31CEC618" w14:textId="77777777" w:rsidR="00B27166" w:rsidRPr="004E3774" w:rsidRDefault="00B27166" w:rsidP="00B27166">
            <w:pPr>
              <w:pStyle w:val="Style3"/>
              <w:widowControl/>
              <w:spacing w:line="240" w:lineRule="auto"/>
              <w:ind w:firstLine="709"/>
              <w:jc w:val="center"/>
              <w:rPr>
                <w:rStyle w:val="FontStyle398"/>
                <w:rFonts w:eastAsia="Microsoft Sans Serif"/>
                <w:sz w:val="28"/>
                <w:szCs w:val="28"/>
              </w:rPr>
            </w:pPr>
          </w:p>
          <w:p w14:paraId="64925850" w14:textId="77777777" w:rsidR="006434E0" w:rsidRPr="004E3774" w:rsidRDefault="006434E0" w:rsidP="006434E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5D52EDD8" w14:textId="77777777" w:rsidR="006434E0" w:rsidRPr="004E3774" w:rsidRDefault="006434E0" w:rsidP="006434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17B702D" w14:textId="77777777" w:rsidR="006434E0" w:rsidRPr="004E3774" w:rsidRDefault="006434E0" w:rsidP="006434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78B6018" w14:textId="77777777" w:rsidR="005C7048" w:rsidRPr="004E3774" w:rsidRDefault="005C7048" w:rsidP="006434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8F221DC" w14:textId="77777777" w:rsidR="00405A14" w:rsidRPr="004E3774" w:rsidRDefault="00405A14" w:rsidP="006434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C099DAF" w14:textId="77777777" w:rsidR="005C7048" w:rsidRPr="004E3774" w:rsidRDefault="005C7048" w:rsidP="006434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7F31539" w14:textId="77777777" w:rsidR="0050519A" w:rsidRDefault="0050519A" w:rsidP="006434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381EC99" w14:textId="77777777" w:rsidR="0050519A" w:rsidRDefault="0050519A" w:rsidP="006434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A5E6899" w14:textId="77777777" w:rsidR="0050519A" w:rsidRDefault="0050519A" w:rsidP="006434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2DF8635" w14:textId="77777777" w:rsidR="006434E0" w:rsidRPr="004E3774" w:rsidRDefault="006434E0" w:rsidP="006434E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37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КАЛЕНДАРНО-ТЕМАТИЧЕСКОЕ ПЛАНИРОВАНИЕ </w:t>
            </w:r>
            <w:r w:rsidR="00C508E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  <w:r w:rsidRPr="004E37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C508E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r w:rsidR="003A78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E37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класс</w:t>
            </w:r>
          </w:p>
          <w:tbl>
            <w:tblPr>
              <w:tblW w:w="108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6380"/>
              <w:gridCol w:w="1134"/>
              <w:gridCol w:w="1275"/>
              <w:gridCol w:w="1445"/>
            </w:tblGrid>
            <w:tr w:rsidR="006434E0" w:rsidRPr="004E3774" w14:paraId="41EFC65E" w14:textId="77777777" w:rsidTr="004C52C8">
              <w:trPr>
                <w:trHeight w:val="414"/>
              </w:trPr>
              <w:tc>
                <w:tcPr>
                  <w:tcW w:w="568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442C63D0" w14:textId="77777777" w:rsidR="006434E0" w:rsidRPr="004E3774" w:rsidRDefault="006434E0" w:rsidP="00B045AD">
                  <w:pPr>
                    <w:pStyle w:val="a5"/>
                    <w:snapToGrid w:val="0"/>
                    <w:spacing w:after="200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3774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380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5FE041E" w14:textId="77777777" w:rsidR="006434E0" w:rsidRPr="004E3774" w:rsidRDefault="006434E0" w:rsidP="00B045AD">
                  <w:pPr>
                    <w:pStyle w:val="a5"/>
                    <w:snapToGrid w:val="0"/>
                    <w:spacing w:after="200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3774">
                    <w:rPr>
                      <w:b/>
                      <w:sz w:val="28"/>
                      <w:szCs w:val="28"/>
                    </w:rPr>
                    <w:t>Тема занятий</w:t>
                  </w:r>
                </w:p>
              </w:tc>
              <w:tc>
                <w:tcPr>
                  <w:tcW w:w="2409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CF0DFC5" w14:textId="77777777" w:rsidR="006434E0" w:rsidRPr="004E3774" w:rsidRDefault="006434E0" w:rsidP="00B045A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4E3774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44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FC55F8F" w14:textId="0C296FB0" w:rsidR="006434E0" w:rsidRPr="004E3774" w:rsidRDefault="000B1F4A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Использование ЦОР</w:t>
                  </w:r>
                </w:p>
              </w:tc>
            </w:tr>
            <w:tr w:rsidR="006434E0" w:rsidRPr="004E3774" w14:paraId="547216C0" w14:textId="77777777" w:rsidTr="004C52C8">
              <w:trPr>
                <w:trHeight w:val="577"/>
              </w:trPr>
              <w:tc>
                <w:tcPr>
                  <w:tcW w:w="5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99E0B0" w14:textId="77777777" w:rsidR="006434E0" w:rsidRPr="004E3774" w:rsidRDefault="006434E0" w:rsidP="00B045AD">
                  <w:pP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38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4D7FEC" w14:textId="77777777" w:rsidR="006434E0" w:rsidRPr="004E3774" w:rsidRDefault="006434E0" w:rsidP="00B045AD">
                  <w:pP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318595" w14:textId="77777777" w:rsidR="006434E0" w:rsidRPr="004E3774" w:rsidRDefault="006434E0" w:rsidP="00B045AD">
                  <w:pP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4E3774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план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DE80EB" w14:textId="77777777" w:rsidR="006434E0" w:rsidRPr="004E3774" w:rsidRDefault="006434E0" w:rsidP="00B045AD">
                  <w:pP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4E3774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факт</w:t>
                  </w:r>
                </w:p>
              </w:tc>
              <w:tc>
                <w:tcPr>
                  <w:tcW w:w="144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047E67" w14:textId="77777777" w:rsidR="006434E0" w:rsidRPr="004E3774" w:rsidRDefault="006434E0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50519A" w:rsidRPr="004E3774" w14:paraId="7927780A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F9BCB" w14:textId="77777777" w:rsidR="0050519A" w:rsidRPr="004E3774" w:rsidRDefault="0050519A" w:rsidP="00B045AD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687EA2" w14:textId="77777777" w:rsidR="0050519A" w:rsidRPr="0083376A" w:rsidRDefault="00AD7964" w:rsidP="006B08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Преобразования алгебраических выражений и дробей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ED60E" w14:textId="77777777" w:rsidR="0050519A" w:rsidRPr="004E3774" w:rsidRDefault="0050519A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F6C2AF" w14:textId="77777777" w:rsidR="0050519A" w:rsidRPr="004E3774" w:rsidRDefault="0050519A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97871F" w14:textId="77777777" w:rsidR="0050519A" w:rsidRPr="004E3774" w:rsidRDefault="0050519A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038A2" w:rsidRPr="004E3774" w14:paraId="43CAE722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351848" w14:textId="77777777" w:rsidR="008038A2" w:rsidRPr="004E3774" w:rsidRDefault="008038A2" w:rsidP="00B045AD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17DB6" w14:textId="77777777" w:rsidR="008038A2" w:rsidRPr="0083376A" w:rsidRDefault="00AD7964" w:rsidP="00E275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Преобразования числовых рациональных выражений, буквенных иррациональных выражений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09D31" w14:textId="77777777" w:rsidR="008038A2" w:rsidRPr="004E3774" w:rsidRDefault="008038A2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4B0DC2" w14:textId="77777777" w:rsidR="008038A2" w:rsidRPr="004E3774" w:rsidRDefault="008038A2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5BA4B7" w14:textId="77777777" w:rsidR="008038A2" w:rsidRPr="004E3774" w:rsidRDefault="008038A2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50519A" w:rsidRPr="004E3774" w14:paraId="05C1BE8F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1D758" w14:textId="77777777" w:rsidR="0050519A" w:rsidRPr="004E3774" w:rsidRDefault="0050519A" w:rsidP="00B045AD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7F3C8F" w14:textId="77777777" w:rsidR="0050519A" w:rsidRPr="0083376A" w:rsidRDefault="0050519A" w:rsidP="00AD79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Преобразовани</w:t>
                  </w:r>
                  <w:r w:rsidR="00AD7964"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</w:t>
                  </w: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D7964"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числовых</w:t>
                  </w:r>
                  <w:proofErr w:type="gramEnd"/>
                  <w:r w:rsidR="00AD7964"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тригонометрических выражений, числовых тригонометрических выражений.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4321E1" w14:textId="77777777" w:rsidR="0050519A" w:rsidRPr="004E3774" w:rsidRDefault="0050519A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7765D1" w14:textId="77777777" w:rsidR="0050519A" w:rsidRPr="004E3774" w:rsidRDefault="0050519A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9DBCB" w14:textId="77777777" w:rsidR="0050519A" w:rsidRPr="004E3774" w:rsidRDefault="0050519A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038A2" w:rsidRPr="004E3774" w14:paraId="5BE04DAF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8362F" w14:textId="77777777" w:rsidR="008038A2" w:rsidRPr="004E3774" w:rsidRDefault="008038A2" w:rsidP="00B045AD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36897D" w14:textId="77777777" w:rsidR="008038A2" w:rsidRDefault="00AD7964" w:rsidP="00E275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Вычисление значений тригонометрических выражений.</w:t>
                  </w:r>
                </w:p>
                <w:p w14:paraId="0C03222B" w14:textId="77777777" w:rsidR="000B1F4A" w:rsidRDefault="000B1F4A" w:rsidP="00E275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A0398CB" w14:textId="6F427F65" w:rsidR="000B1F4A" w:rsidRPr="0083376A" w:rsidRDefault="000B1F4A" w:rsidP="00E275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i/>
                      <w:iCs/>
                      <w:color w:val="FF0000"/>
                    </w:rPr>
                    <w:t>Множества чисел в кругах Эйлера (гражданское воспитание)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0976FE" w14:textId="77777777" w:rsidR="008038A2" w:rsidRPr="004E3774" w:rsidRDefault="008038A2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6C08C" w14:textId="77777777" w:rsidR="008038A2" w:rsidRPr="004E3774" w:rsidRDefault="008038A2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B57F44" w14:textId="115DAF06" w:rsidR="008038A2" w:rsidRPr="004E3774" w:rsidRDefault="000B1F4A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hyperlink r:id="rId6" w:history="1">
                    <w:r>
                      <w:rPr>
                        <w:rStyle w:val="a6"/>
                        <w:rFonts w:eastAsia="Times New Roman" w:cs="Times New Roman"/>
                      </w:rPr>
                      <w:t>https://resh.edu.ru/subject/lesson/6119/conspect/285192/</w:t>
                    </w:r>
                  </w:hyperlink>
                </w:p>
              </w:tc>
            </w:tr>
            <w:tr w:rsidR="008038A2" w:rsidRPr="004E3774" w14:paraId="66FBD6F8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1127B0" w14:textId="77777777" w:rsidR="008038A2" w:rsidRPr="004E3774" w:rsidRDefault="008038A2" w:rsidP="00B045AD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2C611A" w14:textId="77777777" w:rsidR="008038A2" w:rsidRPr="0083376A" w:rsidRDefault="00AD7964" w:rsidP="00E275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действий с целыми числами, натуральными степенями и целыми рациональными выражениями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61E4D" w14:textId="77777777" w:rsidR="008038A2" w:rsidRPr="004E3774" w:rsidRDefault="008038A2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15538D" w14:textId="77777777" w:rsidR="008038A2" w:rsidRPr="004E3774" w:rsidRDefault="008038A2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33316D" w14:textId="77777777" w:rsidR="008038A2" w:rsidRPr="004E3774" w:rsidRDefault="008038A2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038A2" w:rsidRPr="004E3774" w14:paraId="793261F4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72E705" w14:textId="77777777" w:rsidR="008038A2" w:rsidRPr="004E3774" w:rsidRDefault="008038A2" w:rsidP="00B045AD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159F7A" w14:textId="77777777" w:rsidR="008038A2" w:rsidRPr="0083376A" w:rsidRDefault="00AD7964" w:rsidP="00E275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действий с дробями, целыми степенями и дробно-рациональными выражениями,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940468" w14:textId="77777777" w:rsidR="008038A2" w:rsidRPr="004E3774" w:rsidRDefault="008038A2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79D1A3" w14:textId="77777777" w:rsidR="008038A2" w:rsidRPr="004E3774" w:rsidRDefault="008038A2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6C3B78" w14:textId="77777777" w:rsidR="008038A2" w:rsidRPr="004E3774" w:rsidRDefault="008038A2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038A2" w:rsidRPr="004E3774" w14:paraId="48F0A3F1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E4B50B" w14:textId="77777777" w:rsidR="008038A2" w:rsidRPr="004E3774" w:rsidRDefault="008038A2" w:rsidP="00B045AD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0233F3" w14:textId="77777777" w:rsidR="008038A2" w:rsidRPr="0083376A" w:rsidRDefault="00AD7964" w:rsidP="00E275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Действия с корнями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8FB9A9" w14:textId="77777777" w:rsidR="008038A2" w:rsidRPr="004E3774" w:rsidRDefault="008038A2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D24DB4" w14:textId="77777777" w:rsidR="008038A2" w:rsidRPr="004E3774" w:rsidRDefault="008038A2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FBCCE8" w14:textId="77777777" w:rsidR="008038A2" w:rsidRPr="004E3774" w:rsidRDefault="008038A2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038A2" w:rsidRPr="004E3774" w14:paraId="78AB378D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CE2F37" w14:textId="77777777" w:rsidR="008038A2" w:rsidRPr="004E3774" w:rsidRDefault="008038A2" w:rsidP="00B045AD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2294" w14:textId="77777777" w:rsidR="008038A2" w:rsidRPr="0083376A" w:rsidRDefault="00AD7964" w:rsidP="00E275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Действия с дробными степенями и иррациональными выражениями.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95A2F" w14:textId="77777777" w:rsidR="008038A2" w:rsidRPr="004E3774" w:rsidRDefault="008038A2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25B5C9" w14:textId="77777777" w:rsidR="008038A2" w:rsidRPr="004E3774" w:rsidRDefault="008038A2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BBAB65" w14:textId="77777777" w:rsidR="008038A2" w:rsidRPr="004E3774" w:rsidRDefault="008038A2" w:rsidP="00B045AD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78DFF24A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7F11B5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71525D" w14:textId="77777777" w:rsidR="000B1F4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графиков и диаграмм. Работа с графиками, схемами, таблицами</w:t>
                  </w:r>
                </w:p>
                <w:p w14:paraId="7E2A50FC" w14:textId="77777777" w:rsidR="000B1F4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4D745C4" w14:textId="3871D4B9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Hlk106069145"/>
                  <w:r>
                    <w:rPr>
                      <w:rFonts w:eastAsia="Times New Roman" w:cs="Times New Roman"/>
                      <w:i/>
                      <w:iCs/>
                      <w:color w:val="FF0000"/>
                    </w:rPr>
                    <w:t>Комбинаторика в жизни людей (духовно-нравственное воспитание)</w:t>
                  </w:r>
                  <w:bookmarkEnd w:id="0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9C3117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1424BC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210EC" w14:textId="2FA6F043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hyperlink r:id="rId7" w:history="1">
                    <w:r>
                      <w:rPr>
                        <w:rStyle w:val="a6"/>
                        <w:rFonts w:eastAsia="Times New Roman" w:cs="Times New Roman"/>
                      </w:rPr>
                      <w:t>https://resh.edu.ru/subject/lesson/6129/conspect/131671/</w:t>
                    </w:r>
                  </w:hyperlink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B1F4A" w:rsidRPr="004E3774" w14:paraId="1576B87A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5F08CE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E18D7E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величины по графику. Определение величины по диаграмме.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FDFFA1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4489B1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635311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2D77AA21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FD932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8C0178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Начала теории вероятностей. Классическое определение вероятности задания на построение и исследование простейших математических моделей: моделирование реальных ситуаций с использованием статистических и вероятностных методов.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13C2D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0E4D2F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3DED0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3A2F1C92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68249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81239A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простейших комбинаторных задач методом перебора, а также с использованием известных формул; вычисление в простейших случаях вероятности событий на основе подсчета числа исходов.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3FB92B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AF6197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FB5D3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46DF1DB6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7DA5E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310D01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Простейшие текстовые задачи. Выбор оптимального варианта.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CCDCCB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3F3448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59482" w14:textId="325C0425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hyperlink r:id="rId8" w:history="1">
                    <w:r>
                      <w:rPr>
                        <w:rStyle w:val="a6"/>
                        <w:rFonts w:eastAsia="Times New Roman" w:cs="Times New Roman"/>
                      </w:rPr>
                      <w:t>https://resh.edu.ru/subject/less</w:t>
                    </w:r>
                    <w:r>
                      <w:rPr>
                        <w:rStyle w:val="a6"/>
                        <w:rFonts w:eastAsia="Times New Roman" w:cs="Times New Roman"/>
                      </w:rPr>
                      <w:lastRenderedPageBreak/>
                      <w:t>on/4912/conspect/23572/</w:t>
                    </w:r>
                  </w:hyperlink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B1F4A" w:rsidRPr="004E3774" w14:paraId="2E688E94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83AAD4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3D6D71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с прикладным содержанием. Текстовые задачи.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9C6D94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24A567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A23B5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5EFF512B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2839A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EFA1DB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Числа и их свойства. Функция и параметр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213296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9E9124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32D417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6B103BD2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9C99F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89AEC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Функции, заданные в явном виде. Применение свойств функции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FC387C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0FC458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C0889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009C8ACD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3CF23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BE68A1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Функции, заданные в неявном виде.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C0A614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032F1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F340D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25F044AF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85972B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05050A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задач разными способами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9F53B9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5B9E78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B5FA0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5982F0A0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87B2F6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3A50EE" w14:textId="77777777" w:rsidR="000B1F4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Планиметрические задачи с неоднозначностью в условии (многовариантные задачи)</w:t>
                  </w:r>
                </w:p>
                <w:p w14:paraId="29E9427D" w14:textId="3D4E059E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A874F2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9B6950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241693" w14:textId="0F17D610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hyperlink r:id="rId9" w:history="1">
                    <w:r>
                      <w:rPr>
                        <w:rStyle w:val="a6"/>
                        <w:rFonts w:eastAsia="Times New Roman" w:cs="Times New Roman"/>
                      </w:rPr>
                      <w:t>https://resh.edu.ru/subject/lesson/5498/conspect/272541/</w:t>
                    </w:r>
                  </w:hyperlink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B1F4A" w:rsidRPr="004E3774" w14:paraId="2D015923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560132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919A4" w14:textId="77777777" w:rsidR="000B1F4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на вычисление площадей четырехугольников, их элементов</w:t>
                  </w:r>
                </w:p>
                <w:p w14:paraId="413B88DA" w14:textId="77777777" w:rsidR="000B1F4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178912F" w14:textId="23FDEA90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i/>
                      <w:iCs/>
                      <w:color w:val="FF3333"/>
                    </w:rPr>
                    <w:t>Двугранный угол в других науках (ценности научного познания)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66B6DB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81AFEC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46CBB2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41138D38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C555BA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769B62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на нахождения площадей поверхностей пространственных фигур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33DE22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DDAEE5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B5A4A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74CDCFFB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D69FF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782E82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на нахождения объемов пространственных фигур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9D0706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323D5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227420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31EA1DDB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B0C0CE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E1529D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формулы для нахождения значений геометрических величин пространственных фигур, дополнительные построения.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2B1839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CE541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0397F9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5B40EA50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823E9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69B2D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Углы и расстояния в пространстве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0BFF2A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48C4CD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B2BE71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615F350A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69E32A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CB5DF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Тригонометрические уравнения: методы решений и отбор корней. Арифметический способ. Алгебраический способ.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A1044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EEDBE4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7695D6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15E8E91D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2BC0B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4ABB0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Тригонометрические уравнения: методы решений и отбор корней. Геометрический способ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B79E5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022CE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3FFCA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471DCFAE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43B369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468D9F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методы решения тригонометрических уравнений. Тригонометрические уравнения, линейные относительно простейших тригонометрических функций.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B3FBBA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CD0F39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CDD2D3" w14:textId="4101B934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hyperlink r:id="rId10" w:history="1">
                    <w:r>
                      <w:rPr>
                        <w:rStyle w:val="a6"/>
                        <w:rFonts w:eastAsia="Times New Roman" w:cs="Times New Roman"/>
                      </w:rPr>
                      <w:t>https://www.yaklass.ru/p/geometria/10-klass/perpendikuliarnost-v-prostranstve-10441/opredelenie-i-svoistva-perpendikuliarnosti-priamoi-</w:t>
                    </w:r>
                    <w:r>
                      <w:rPr>
                        <w:rStyle w:val="a6"/>
                        <w:rFonts w:eastAsia="Times New Roman" w:cs="Times New Roman"/>
                      </w:rPr>
                      <w:lastRenderedPageBreak/>
                      <w:t>i-ploskosti-12048/re-dd381b8a-49ca-4c6c-99a9-25390fc5bb39</w:t>
                    </w:r>
                  </w:hyperlink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B1F4A" w:rsidRPr="004E3774" w14:paraId="5D7E619B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B516AF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341490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Тригонометрические уравнения, сводящиеся к алгебраическим уравнениям с помощью замены. Метод разложения на множители.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059BBF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34DA83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AF8B44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13F2547F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735019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D4B249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Комбинированные уравнения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8873F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91E82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14118E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78AD774A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A052CB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951A99" w14:textId="77777777" w:rsidR="000B1F4A" w:rsidRPr="0083376A" w:rsidRDefault="000B1F4A" w:rsidP="000B1F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Системы неравенств с одной переменной.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2A4C27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B855A6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BAA735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1DBCC1CD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64653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849C1F" w14:textId="77777777" w:rsidR="000B1F4A" w:rsidRPr="0083376A" w:rsidRDefault="000B1F4A" w:rsidP="000B1F4A">
                  <w:pPr>
                    <w:tabs>
                      <w:tab w:val="left" w:pos="180"/>
                    </w:tabs>
                    <w:ind w:left="6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Смешанные неравенства.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660D0E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0FA9FA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8B821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3937D603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6399F4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162698" w14:textId="77777777" w:rsidR="000B1F4A" w:rsidRPr="0083376A" w:rsidRDefault="000B1F4A" w:rsidP="000B1F4A">
                  <w:pPr>
                    <w:tabs>
                      <w:tab w:val="left" w:pos="180"/>
                    </w:tabs>
                    <w:ind w:left="6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Системы неравенств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D35FEC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3BE3E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644BD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1F4A" w:rsidRPr="004E3774" w14:paraId="7BD6DF1F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19F247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7068AF" w14:textId="77777777" w:rsidR="000B1F4A" w:rsidRPr="004A2B70" w:rsidRDefault="000B1F4A" w:rsidP="000B1F4A">
                  <w:pPr>
                    <w:tabs>
                      <w:tab w:val="left" w:pos="180"/>
                    </w:tabs>
                    <w:ind w:left="6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2B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вариантов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4A2B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ГЭ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6CC1B6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504F8B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08349A" w14:textId="7A2AE963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hyperlink r:id="rId11" w:history="1">
                    <w:r>
                      <w:rPr>
                        <w:rStyle w:val="a6"/>
                        <w:rFonts w:eastAsia="Times New Roman" w:cs="Times New Roman"/>
                      </w:rPr>
                      <w:t>https://resh.edu.ru/subject/lesson/6127/conspect/221518/</w:t>
                    </w:r>
                  </w:hyperlink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</w:tc>
            </w:tr>
            <w:tr w:rsidR="000B1F4A" w:rsidRPr="004E3774" w14:paraId="68B093F5" w14:textId="77777777" w:rsidTr="004C52C8"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3A9DAC" w14:textId="77777777" w:rsidR="000B1F4A" w:rsidRPr="004E3774" w:rsidRDefault="000B1F4A" w:rsidP="000B1F4A">
                  <w:pPr>
                    <w:pStyle w:val="a3"/>
                    <w:numPr>
                      <w:ilvl w:val="0"/>
                      <w:numId w:val="8"/>
                    </w:numPr>
                    <w:ind w:left="3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BFC19A" w14:textId="77777777" w:rsidR="000B1F4A" w:rsidRPr="004A2B70" w:rsidRDefault="000B1F4A" w:rsidP="000B1F4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A2B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Зачет.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72FCFF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60AA7D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94DF6" w14:textId="77777777" w:rsidR="000B1F4A" w:rsidRPr="004E3774" w:rsidRDefault="000B1F4A" w:rsidP="000B1F4A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592903AE" w14:textId="77777777" w:rsidR="00B27166" w:rsidRPr="004E3774" w:rsidRDefault="00B27166" w:rsidP="00B27166">
            <w:pPr>
              <w:pStyle w:val="Style3"/>
              <w:widowControl/>
              <w:spacing w:line="240" w:lineRule="auto"/>
              <w:ind w:firstLine="709"/>
              <w:jc w:val="center"/>
              <w:rPr>
                <w:rStyle w:val="FontStyle398"/>
                <w:rFonts w:eastAsia="Microsoft Sans Serif"/>
                <w:sz w:val="28"/>
                <w:szCs w:val="28"/>
              </w:rPr>
            </w:pPr>
          </w:p>
          <w:p w14:paraId="157F16B6" w14:textId="77777777" w:rsidR="000264BC" w:rsidRPr="004E3774" w:rsidRDefault="000264BC" w:rsidP="004E37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BC52DC" w14:textId="77777777" w:rsidR="007B23A7" w:rsidRDefault="007B23A7">
      <w:pPr>
        <w:widowControl/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7B23A7" w:rsidSect="005C704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C03"/>
    <w:multiLevelType w:val="hybridMultilevel"/>
    <w:tmpl w:val="4F08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57B7"/>
    <w:multiLevelType w:val="hybridMultilevel"/>
    <w:tmpl w:val="E9BC7E50"/>
    <w:lvl w:ilvl="0" w:tplc="5C3E3A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1305E"/>
    <w:multiLevelType w:val="hybridMultilevel"/>
    <w:tmpl w:val="92B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3916"/>
    <w:multiLevelType w:val="hybridMultilevel"/>
    <w:tmpl w:val="7AAA503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623682D"/>
    <w:multiLevelType w:val="hybridMultilevel"/>
    <w:tmpl w:val="AD040BDE"/>
    <w:lvl w:ilvl="0" w:tplc="9536A0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965BE2"/>
    <w:multiLevelType w:val="hybridMultilevel"/>
    <w:tmpl w:val="D920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C6F10"/>
    <w:multiLevelType w:val="hybridMultilevel"/>
    <w:tmpl w:val="2F66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342A9"/>
    <w:multiLevelType w:val="hybridMultilevel"/>
    <w:tmpl w:val="3336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8C2BE0"/>
    <w:multiLevelType w:val="hybridMultilevel"/>
    <w:tmpl w:val="E9BC7E50"/>
    <w:lvl w:ilvl="0" w:tplc="5C3E3A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8312C"/>
    <w:multiLevelType w:val="hybridMultilevel"/>
    <w:tmpl w:val="4D84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42E10"/>
    <w:multiLevelType w:val="hybridMultilevel"/>
    <w:tmpl w:val="C97A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87759"/>
    <w:multiLevelType w:val="hybridMultilevel"/>
    <w:tmpl w:val="D6F0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77B30"/>
    <w:multiLevelType w:val="hybridMultilevel"/>
    <w:tmpl w:val="53020E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61FC4304"/>
    <w:multiLevelType w:val="hybridMultilevel"/>
    <w:tmpl w:val="AD040BDE"/>
    <w:lvl w:ilvl="0" w:tplc="9536A0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D13CFD"/>
    <w:multiLevelType w:val="hybridMultilevel"/>
    <w:tmpl w:val="C97A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13"/>
  </w:num>
  <w:num w:numId="7">
    <w:abstractNumId w:val="3"/>
  </w:num>
  <w:num w:numId="8">
    <w:abstractNumId w:val="14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1DF"/>
    <w:rsid w:val="000264BC"/>
    <w:rsid w:val="000B1F4A"/>
    <w:rsid w:val="00222CBC"/>
    <w:rsid w:val="003A7813"/>
    <w:rsid w:val="003C0C60"/>
    <w:rsid w:val="003D51AF"/>
    <w:rsid w:val="00405A14"/>
    <w:rsid w:val="004A2B70"/>
    <w:rsid w:val="004C52C8"/>
    <w:rsid w:val="004E3774"/>
    <w:rsid w:val="0050519A"/>
    <w:rsid w:val="005C343F"/>
    <w:rsid w:val="005C7048"/>
    <w:rsid w:val="005E6067"/>
    <w:rsid w:val="006434E0"/>
    <w:rsid w:val="006C2548"/>
    <w:rsid w:val="007515D7"/>
    <w:rsid w:val="00753B8F"/>
    <w:rsid w:val="007B23A7"/>
    <w:rsid w:val="008038A2"/>
    <w:rsid w:val="0083376A"/>
    <w:rsid w:val="0084314B"/>
    <w:rsid w:val="00866A43"/>
    <w:rsid w:val="008D21DF"/>
    <w:rsid w:val="008F22DE"/>
    <w:rsid w:val="009419CA"/>
    <w:rsid w:val="009816CD"/>
    <w:rsid w:val="00A36D85"/>
    <w:rsid w:val="00AA23EB"/>
    <w:rsid w:val="00AD7964"/>
    <w:rsid w:val="00B27166"/>
    <w:rsid w:val="00B95D28"/>
    <w:rsid w:val="00C30909"/>
    <w:rsid w:val="00C508EB"/>
    <w:rsid w:val="00CB2792"/>
    <w:rsid w:val="00CD1CBF"/>
    <w:rsid w:val="00CD3AF6"/>
    <w:rsid w:val="00D614F9"/>
    <w:rsid w:val="00DB283F"/>
    <w:rsid w:val="00DE57E4"/>
    <w:rsid w:val="00DF47A8"/>
    <w:rsid w:val="00E35A68"/>
    <w:rsid w:val="00F172E4"/>
    <w:rsid w:val="00F2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5330"/>
  <w15:docId w15:val="{E24297D6-1A3B-4584-9270-728B3585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8D21DF"/>
    <w:pPr>
      <w:spacing w:after="0" w:line="240" w:lineRule="auto"/>
    </w:pPr>
  </w:style>
  <w:style w:type="paragraph" w:styleId="a5">
    <w:name w:val="List Paragraph"/>
    <w:basedOn w:val="a"/>
    <w:qFormat/>
    <w:rsid w:val="008D21DF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rsid w:val="008D21DF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6">
    <w:name w:val="Основной текст (6) + Не курсив"/>
    <w:basedOn w:val="a0"/>
    <w:rsid w:val="008D21DF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8D21D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398">
    <w:name w:val="Font Style398"/>
    <w:basedOn w:val="a0"/>
    <w:rsid w:val="008D21DF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a4">
    <w:name w:val="Без интервала Знак"/>
    <w:aliases w:val="основа Знак"/>
    <w:link w:val="a3"/>
    <w:uiPriority w:val="1"/>
    <w:rsid w:val="008D21DF"/>
  </w:style>
  <w:style w:type="character" w:customStyle="1" w:styleId="4">
    <w:name w:val="Основной текст (4)_"/>
    <w:basedOn w:val="a0"/>
    <w:link w:val="40"/>
    <w:rsid w:val="00B2716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7166"/>
    <w:pPr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styleId="a6">
    <w:name w:val="Hyperlink"/>
    <w:rsid w:val="000B1F4A"/>
    <w:rPr>
      <w:color w:val="0563C1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12/conspect/2357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129/conspect/13167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119/conspect/285192/" TargetMode="External"/><Relationship Id="rId11" Type="http://schemas.openxmlformats.org/officeDocument/2006/relationships/hyperlink" Target="https://resh.edu.ru/subject/lesson/6127/conspect/22151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p/geometria/10-klass/perpendikuliarnost-v-prostranstve-10441/opredelenie-i-svoistva-perpendikuliarnosti-priamoi-i-ploskosti-12048/re-dd381b8a-49ca-4c6c-99a9-25390fc5bb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498/conspect/2725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533A-9284-486A-836E-9D6B7ACC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B10RASW-062RU</cp:lastModifiedBy>
  <cp:revision>4</cp:revision>
  <cp:lastPrinted>2022-06-10T04:14:00Z</cp:lastPrinted>
  <dcterms:created xsi:type="dcterms:W3CDTF">2022-07-29T11:34:00Z</dcterms:created>
  <dcterms:modified xsi:type="dcterms:W3CDTF">2022-07-31T08:18:00Z</dcterms:modified>
</cp:coreProperties>
</file>