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8E" w:rsidRPr="0040288E" w:rsidRDefault="0040288E" w:rsidP="0040288E">
      <w:pPr>
        <w:pStyle w:val="TableParagraph"/>
        <w:ind w:left="109" w:right="55"/>
        <w:jc w:val="center"/>
        <w:rPr>
          <w:b/>
          <w:color w:val="333333"/>
          <w:sz w:val="24"/>
        </w:rPr>
      </w:pPr>
      <w:r w:rsidRPr="0040288E">
        <w:rPr>
          <w:b/>
          <w:color w:val="333333"/>
          <w:sz w:val="24"/>
        </w:rPr>
        <w:t>Аннотация к рабочей программе учебного предмета «</w:t>
      </w:r>
      <w:r>
        <w:rPr>
          <w:b/>
          <w:color w:val="333333"/>
          <w:sz w:val="24"/>
        </w:rPr>
        <w:t>Окружающий мир</w:t>
      </w:r>
      <w:r w:rsidRPr="0040288E">
        <w:rPr>
          <w:b/>
          <w:color w:val="333333"/>
          <w:sz w:val="24"/>
        </w:rPr>
        <w:t>»</w:t>
      </w:r>
    </w:p>
    <w:p w:rsidR="0040288E" w:rsidRDefault="0040288E" w:rsidP="0040288E">
      <w:pPr>
        <w:pStyle w:val="TableParagraph"/>
        <w:ind w:left="109" w:right="55"/>
        <w:jc w:val="both"/>
        <w:rPr>
          <w:color w:val="333333"/>
          <w:sz w:val="24"/>
        </w:rPr>
      </w:pPr>
    </w:p>
    <w:p w:rsidR="00DD0701" w:rsidRDefault="00DD0701" w:rsidP="0040288E">
      <w:pPr>
        <w:pStyle w:val="TableParagraph"/>
        <w:ind w:left="109" w:right="55" w:firstLine="599"/>
        <w:jc w:val="both"/>
        <w:rPr>
          <w:color w:val="333333"/>
          <w:sz w:val="24"/>
        </w:rPr>
      </w:pPr>
    </w:p>
    <w:p w:rsidR="0040288E" w:rsidRPr="0040288E" w:rsidRDefault="0040288E" w:rsidP="0040288E">
      <w:pPr>
        <w:pStyle w:val="TableParagraph"/>
        <w:ind w:left="109" w:right="55" w:firstLine="599"/>
        <w:jc w:val="both"/>
        <w:rPr>
          <w:sz w:val="24"/>
        </w:rPr>
      </w:pPr>
      <w:proofErr w:type="gramStart"/>
      <w:r w:rsidRPr="0040288E">
        <w:rPr>
          <w:color w:val="333333"/>
          <w:sz w:val="24"/>
        </w:rPr>
        <w:t>Рабочая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программа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учебного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предмета</w:t>
      </w:r>
      <w:r w:rsidRPr="0040288E">
        <w:rPr>
          <w:color w:val="333333"/>
          <w:spacing w:val="36"/>
          <w:sz w:val="24"/>
        </w:rPr>
        <w:t xml:space="preserve"> </w:t>
      </w:r>
      <w:r w:rsidRPr="0040288E">
        <w:rPr>
          <w:sz w:val="24"/>
        </w:rPr>
        <w:t>«Окружающий</w:t>
      </w:r>
      <w:r w:rsidRPr="0040288E">
        <w:rPr>
          <w:spacing w:val="33"/>
          <w:sz w:val="24"/>
        </w:rPr>
        <w:t xml:space="preserve"> </w:t>
      </w:r>
      <w:r w:rsidRPr="0040288E">
        <w:rPr>
          <w:sz w:val="24"/>
        </w:rPr>
        <w:t>мир»</w:t>
      </w:r>
      <w:r w:rsidRPr="0040288E">
        <w:rPr>
          <w:spacing w:val="34"/>
          <w:sz w:val="24"/>
        </w:rPr>
        <w:t xml:space="preserve"> </w:t>
      </w:r>
      <w:r w:rsidRPr="0040288E">
        <w:rPr>
          <w:sz w:val="24"/>
        </w:rPr>
        <w:t>(предметная</w:t>
      </w:r>
      <w:r w:rsidRPr="0040288E">
        <w:rPr>
          <w:spacing w:val="32"/>
          <w:sz w:val="24"/>
        </w:rPr>
        <w:t xml:space="preserve"> </w:t>
      </w:r>
      <w:r w:rsidRPr="0040288E">
        <w:rPr>
          <w:sz w:val="24"/>
        </w:rPr>
        <w:t>область</w:t>
      </w:r>
      <w:r w:rsidRPr="0040288E">
        <w:rPr>
          <w:spacing w:val="33"/>
          <w:sz w:val="24"/>
        </w:rPr>
        <w:t xml:space="preserve"> </w:t>
      </w:r>
      <w:r w:rsidRPr="0040288E">
        <w:rPr>
          <w:sz w:val="24"/>
        </w:rPr>
        <w:t>«Обществознание</w:t>
      </w:r>
      <w:r w:rsidRPr="0040288E">
        <w:rPr>
          <w:spacing w:val="34"/>
          <w:sz w:val="24"/>
        </w:rPr>
        <w:t xml:space="preserve"> </w:t>
      </w:r>
      <w:r w:rsidRPr="0040288E">
        <w:rPr>
          <w:sz w:val="24"/>
        </w:rPr>
        <w:t>и</w:t>
      </w:r>
      <w:r w:rsidRPr="0040288E">
        <w:rPr>
          <w:spacing w:val="33"/>
          <w:sz w:val="24"/>
        </w:rPr>
        <w:t xml:space="preserve"> </w:t>
      </w:r>
      <w:r w:rsidRPr="0040288E">
        <w:rPr>
          <w:sz w:val="24"/>
        </w:rPr>
        <w:t>естествознание»</w:t>
      </w:r>
      <w:r w:rsidRPr="0040288E">
        <w:rPr>
          <w:spacing w:val="-57"/>
          <w:sz w:val="24"/>
        </w:rPr>
        <w:t xml:space="preserve"> </w:t>
      </w:r>
      <w:r w:rsidRPr="0040288E">
        <w:rPr>
          <w:sz w:val="24"/>
        </w:rPr>
        <w:t>(«Окружающий</w:t>
      </w:r>
      <w:r w:rsidRPr="0040288E">
        <w:rPr>
          <w:spacing w:val="32"/>
          <w:sz w:val="24"/>
        </w:rPr>
        <w:t xml:space="preserve"> </w:t>
      </w:r>
      <w:r w:rsidRPr="0040288E">
        <w:rPr>
          <w:sz w:val="24"/>
        </w:rPr>
        <w:t>мир»)</w:t>
      </w:r>
      <w:r w:rsidRPr="0040288E">
        <w:rPr>
          <w:spacing w:val="48"/>
          <w:sz w:val="24"/>
        </w:rPr>
        <w:t xml:space="preserve"> </w:t>
      </w:r>
      <w:r w:rsidRPr="0040288E">
        <w:rPr>
          <w:color w:val="333333"/>
          <w:sz w:val="24"/>
        </w:rPr>
        <w:t>на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уровне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начального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общего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образования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составлена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на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основе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Требований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к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результатам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освоения программы начального общего образования Федерального государственного образовательного стандарта начального общего</w:t>
      </w:r>
      <w:r w:rsidRPr="0040288E">
        <w:rPr>
          <w:color w:val="333333"/>
          <w:spacing w:val="1"/>
          <w:sz w:val="24"/>
        </w:rPr>
        <w:t xml:space="preserve"> </w:t>
      </w:r>
      <w:r w:rsidRPr="0040288E">
        <w:rPr>
          <w:color w:val="333333"/>
          <w:sz w:val="24"/>
        </w:rPr>
        <w:t>образования, Федеральной образовательной программы начального общего образования, Федеральной рабочей программы по</w:t>
      </w:r>
      <w:r w:rsidRPr="0040288E">
        <w:rPr>
          <w:color w:val="333333"/>
          <w:spacing w:val="1"/>
          <w:sz w:val="24"/>
        </w:rPr>
        <w:t xml:space="preserve"> </w:t>
      </w:r>
      <w:r w:rsidRPr="0040288E">
        <w:rPr>
          <w:color w:val="333333"/>
          <w:sz w:val="24"/>
        </w:rPr>
        <w:t>учебному предмету «Окружающий мир», а также ориентирована на целевые приоритеты, сформулированные в федеральной</w:t>
      </w:r>
      <w:r w:rsidRPr="0040288E">
        <w:rPr>
          <w:color w:val="333333"/>
          <w:spacing w:val="1"/>
          <w:sz w:val="24"/>
        </w:rPr>
        <w:t xml:space="preserve"> </w:t>
      </w:r>
      <w:r w:rsidRPr="0040288E">
        <w:rPr>
          <w:color w:val="333333"/>
          <w:sz w:val="24"/>
        </w:rPr>
        <w:t>рабочей</w:t>
      </w:r>
      <w:proofErr w:type="gramEnd"/>
      <w:r w:rsidRPr="0040288E">
        <w:rPr>
          <w:color w:val="333333"/>
          <w:spacing w:val="-1"/>
          <w:sz w:val="24"/>
        </w:rPr>
        <w:t xml:space="preserve"> </w:t>
      </w:r>
      <w:r w:rsidRPr="0040288E">
        <w:rPr>
          <w:color w:val="333333"/>
          <w:sz w:val="24"/>
        </w:rPr>
        <w:t>программе воспитания.</w:t>
      </w:r>
    </w:p>
    <w:p w:rsidR="0040288E" w:rsidRPr="0040288E" w:rsidRDefault="0040288E" w:rsidP="00DD0701">
      <w:pPr>
        <w:widowControl w:val="0"/>
        <w:autoSpaceDE w:val="0"/>
        <w:autoSpaceDN w:val="0"/>
        <w:spacing w:after="0" w:line="240" w:lineRule="auto"/>
        <w:ind w:left="109" w:firstLine="599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40288E">
        <w:rPr>
          <w:rFonts w:ascii="Times New Roman" w:eastAsia="Times New Roman" w:hAnsi="Times New Roman" w:cs="Times New Roman"/>
          <w:sz w:val="24"/>
        </w:rPr>
        <w:t>Изучение</w:t>
      </w:r>
      <w:r w:rsidRPr="004028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окружающего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мира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направлено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на</w:t>
      </w:r>
      <w:r w:rsidRPr="004028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достижение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следующих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b/>
          <w:sz w:val="24"/>
        </w:rPr>
        <w:t>целей:</w:t>
      </w:r>
    </w:p>
    <w:p w:rsidR="0040288E" w:rsidRPr="0040288E" w:rsidRDefault="0040288E" w:rsidP="0040288E">
      <w:pPr>
        <w:widowControl w:val="0"/>
        <w:tabs>
          <w:tab w:val="left" w:pos="830"/>
        </w:tabs>
        <w:autoSpaceDE w:val="0"/>
        <w:autoSpaceDN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40288E">
        <w:rPr>
          <w:rFonts w:ascii="Times New Roman" w:eastAsia="Times New Roman" w:hAnsi="Times New Roman" w:cs="Times New Roman"/>
          <w:sz w:val="24"/>
        </w:rPr>
        <w:t>формирование</w:t>
      </w:r>
      <w:r w:rsidRPr="0040288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целостного</w:t>
      </w:r>
      <w:r w:rsidRPr="004028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взгляда</w:t>
      </w:r>
      <w:r w:rsidRPr="004028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на</w:t>
      </w:r>
      <w:r w:rsidRPr="004028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мир,</w:t>
      </w:r>
      <w:r w:rsidRPr="004028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осознание</w:t>
      </w:r>
      <w:r w:rsidRPr="004028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места</w:t>
      </w:r>
      <w:r w:rsidRPr="004028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в</w:t>
      </w:r>
      <w:r w:rsidRPr="004028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нём</w:t>
      </w:r>
      <w:r w:rsidRPr="004028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человека</w:t>
      </w:r>
      <w:r w:rsidRPr="004028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на</w:t>
      </w:r>
      <w:r w:rsidRPr="004028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основе</w:t>
      </w:r>
      <w:r w:rsidRPr="004028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целостного</w:t>
      </w:r>
      <w:r w:rsidRPr="004028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взгляда</w:t>
      </w:r>
      <w:r w:rsidRPr="004028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на</w:t>
      </w:r>
      <w:r w:rsidRPr="004028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окружающий</w:t>
      </w:r>
      <w:r w:rsidRPr="0040288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мир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(природную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и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социальную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среду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обитания);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освоение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естественнонаучных,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обществоведческих,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нравственн</w:t>
      </w:r>
      <w:proofErr w:type="gramStart"/>
      <w:r w:rsidRPr="0040288E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этических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понятий,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представленных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в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содержании программы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по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окружающему миру;</w:t>
      </w:r>
    </w:p>
    <w:p w:rsidR="0040288E" w:rsidRPr="0040288E" w:rsidRDefault="0040288E" w:rsidP="0040288E">
      <w:pPr>
        <w:widowControl w:val="0"/>
        <w:tabs>
          <w:tab w:val="left" w:pos="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40288E">
        <w:rPr>
          <w:rFonts w:ascii="Times New Roman" w:eastAsia="Times New Roman" w:hAnsi="Times New Roman" w:cs="Times New Roman"/>
          <w:sz w:val="24"/>
        </w:rPr>
        <w:t>формирование</w:t>
      </w:r>
      <w:r w:rsidRPr="004028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ценности</w:t>
      </w:r>
      <w:r w:rsidRPr="004028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здоровья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человека,</w:t>
      </w:r>
      <w:r w:rsidRPr="004028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его</w:t>
      </w:r>
      <w:r w:rsidRPr="004028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сохранения</w:t>
      </w:r>
      <w:r w:rsidRPr="004028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и</w:t>
      </w:r>
      <w:r w:rsidRPr="004028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укрепления,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приверженности</w:t>
      </w:r>
      <w:r w:rsidRPr="004028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здоровому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образу жизни;</w:t>
      </w:r>
    </w:p>
    <w:p w:rsidR="0040288E" w:rsidRPr="0040288E" w:rsidRDefault="0040288E" w:rsidP="0040288E">
      <w:pPr>
        <w:widowControl w:val="0"/>
        <w:tabs>
          <w:tab w:val="left" w:pos="830"/>
        </w:tabs>
        <w:autoSpaceDE w:val="0"/>
        <w:autoSpaceDN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40288E">
        <w:rPr>
          <w:rFonts w:ascii="Times New Roman" w:eastAsia="Times New Roman" w:hAnsi="Times New Roman" w:cs="Times New Roman"/>
          <w:sz w:val="24"/>
        </w:rPr>
        <w:t>развитие умений и навыков применять полученные знания в реальной учебной и жизненной практике, связанной как с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поисково-исследовательской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деятельностью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(наблюдения,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опыты,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трудовая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деятельность),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так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и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с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творческим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использованием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приобретенных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знаний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в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речевой, изобразительной,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художественной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40288E" w:rsidRPr="0040288E" w:rsidRDefault="0040288E" w:rsidP="0040288E">
      <w:pPr>
        <w:widowControl w:val="0"/>
        <w:tabs>
          <w:tab w:val="left" w:pos="830"/>
        </w:tabs>
        <w:autoSpaceDE w:val="0"/>
        <w:autoSpaceDN w:val="0"/>
        <w:spacing w:before="1" w:after="0" w:line="240" w:lineRule="auto"/>
        <w:ind w:right="101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40288E">
        <w:rPr>
          <w:rFonts w:ascii="Times New Roman" w:eastAsia="Times New Roman" w:hAnsi="Times New Roman" w:cs="Times New Roman"/>
          <w:sz w:val="24"/>
        </w:rPr>
        <w:t>духовно-нравственное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развитие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и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воспитание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личности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гражданина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Российской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Федерации,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понимание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своей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принадлежности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к Российскому государству, определённому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этносу;</w:t>
      </w:r>
    </w:p>
    <w:p w:rsidR="0040288E" w:rsidRPr="0040288E" w:rsidRDefault="0040288E" w:rsidP="0040288E">
      <w:pPr>
        <w:widowControl w:val="0"/>
        <w:tabs>
          <w:tab w:val="left" w:pos="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40288E">
        <w:rPr>
          <w:rFonts w:ascii="Times New Roman" w:eastAsia="Times New Roman" w:hAnsi="Times New Roman" w:cs="Times New Roman"/>
          <w:sz w:val="24"/>
        </w:rPr>
        <w:t>проявление</w:t>
      </w:r>
      <w:r w:rsidRPr="004028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уважения</w:t>
      </w:r>
      <w:r w:rsidRPr="004028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к</w:t>
      </w:r>
      <w:r w:rsidRPr="004028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истории,</w:t>
      </w:r>
      <w:r w:rsidRPr="004028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культуре,</w:t>
      </w:r>
      <w:r w:rsidRPr="004028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традициям</w:t>
      </w:r>
      <w:r w:rsidRPr="004028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народов</w:t>
      </w:r>
      <w:r w:rsidRPr="004028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Российской</w:t>
      </w:r>
      <w:r w:rsidRPr="004028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Федерации;</w:t>
      </w:r>
    </w:p>
    <w:p w:rsidR="0040288E" w:rsidRPr="0040288E" w:rsidRDefault="0040288E" w:rsidP="0040288E">
      <w:pPr>
        <w:widowControl w:val="0"/>
        <w:tabs>
          <w:tab w:val="left" w:pos="830"/>
          <w:tab w:val="left" w:pos="11352"/>
        </w:tabs>
        <w:autoSpaceDE w:val="0"/>
        <w:autoSpaceDN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40288E">
        <w:rPr>
          <w:rFonts w:ascii="Times New Roman" w:eastAsia="Times New Roman" w:hAnsi="Times New Roman" w:cs="Times New Roman"/>
          <w:sz w:val="24"/>
        </w:rPr>
        <w:t xml:space="preserve">освоение </w:t>
      </w:r>
      <w:proofErr w:type="gramStart"/>
      <w:r w:rsidRPr="0040288E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40288E">
        <w:rPr>
          <w:rFonts w:ascii="Times New Roman" w:eastAsia="Times New Roman" w:hAnsi="Times New Roman" w:cs="Times New Roman"/>
          <w:sz w:val="24"/>
        </w:rPr>
        <w:t xml:space="preserve"> мирового культурного опыта по созданию общечеловеческих ценностей, законов и правил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построения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>взаимоотношений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в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социуме;</w:t>
      </w:r>
    </w:p>
    <w:p w:rsidR="0040288E" w:rsidRPr="0040288E" w:rsidRDefault="0040288E" w:rsidP="0040288E">
      <w:pPr>
        <w:widowControl w:val="0"/>
        <w:tabs>
          <w:tab w:val="left" w:pos="830"/>
        </w:tabs>
        <w:autoSpaceDE w:val="0"/>
        <w:autoSpaceDN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40288E">
        <w:rPr>
          <w:rFonts w:ascii="Times New Roman" w:eastAsia="Times New Roman" w:hAnsi="Times New Roman" w:cs="Times New Roman"/>
          <w:sz w:val="24"/>
        </w:rPr>
        <w:t>обогащение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духовного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опыта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обучающихся,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развитие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способности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ребёнка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к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социализации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на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основе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принятия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гуманистических</w:t>
      </w:r>
      <w:r w:rsidRPr="004028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норм</w:t>
      </w:r>
      <w:r w:rsidRPr="004028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жизни,</w:t>
      </w:r>
      <w:r w:rsidRPr="004028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приобретение</w:t>
      </w:r>
      <w:r w:rsidRPr="004028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опыта</w:t>
      </w:r>
      <w:r w:rsidRPr="004028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эмоционально-положительного</w:t>
      </w:r>
      <w:r w:rsidRPr="004028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отношения</w:t>
      </w:r>
      <w:r w:rsidRPr="0040288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к</w:t>
      </w:r>
      <w:r w:rsidRPr="004028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природе</w:t>
      </w:r>
      <w:r w:rsidRPr="004028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в</w:t>
      </w:r>
      <w:r w:rsidRPr="004028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соответствии</w:t>
      </w:r>
      <w:r w:rsidRPr="0040288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с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экологическими нормами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поведения;</w:t>
      </w:r>
    </w:p>
    <w:p w:rsidR="0040288E" w:rsidRPr="0040288E" w:rsidRDefault="0040288E" w:rsidP="0040288E">
      <w:pPr>
        <w:widowControl w:val="0"/>
        <w:tabs>
          <w:tab w:val="left" w:pos="830"/>
        </w:tabs>
        <w:autoSpaceDE w:val="0"/>
        <w:autoSpaceDN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40288E">
        <w:rPr>
          <w:rFonts w:ascii="Times New Roman" w:eastAsia="Times New Roman" w:hAnsi="Times New Roman" w:cs="Times New Roman"/>
          <w:sz w:val="24"/>
        </w:rPr>
        <w:t>становление навыков повседневного проявления культуры общения, гуманного отношения к людям, уважительного</w:t>
      </w:r>
      <w:r w:rsidRPr="004028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отношения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к их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взглядам, мнению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и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индивидуальности.</w:t>
      </w:r>
    </w:p>
    <w:p w:rsidR="0040288E" w:rsidRPr="0040288E" w:rsidRDefault="0040288E" w:rsidP="0040288E">
      <w:pPr>
        <w:widowControl w:val="0"/>
        <w:autoSpaceDE w:val="0"/>
        <w:autoSpaceDN w:val="0"/>
        <w:spacing w:before="1"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</w:rPr>
      </w:pPr>
      <w:r w:rsidRPr="0040288E">
        <w:rPr>
          <w:rFonts w:ascii="Times New Roman" w:eastAsia="Times New Roman" w:hAnsi="Times New Roman" w:cs="Times New Roman"/>
          <w:sz w:val="24"/>
        </w:rPr>
        <w:t>На</w:t>
      </w:r>
      <w:r w:rsidRPr="004028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изучение предмета</w:t>
      </w:r>
      <w:r w:rsidRPr="004028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“Окружающий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мир”</w:t>
      </w:r>
      <w:r w:rsidRPr="004028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на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ступени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начального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общего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образования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отводится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270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часов:</w:t>
      </w:r>
    </w:p>
    <w:p w:rsidR="0040288E" w:rsidRPr="0040288E" w:rsidRDefault="0040288E" w:rsidP="0040288E">
      <w:pPr>
        <w:widowControl w:val="0"/>
        <w:tabs>
          <w:tab w:val="left" w:pos="829"/>
          <w:tab w:val="left" w:pos="830"/>
        </w:tabs>
        <w:autoSpaceDE w:val="0"/>
        <w:autoSpaceDN w:val="0"/>
        <w:spacing w:after="0" w:line="240" w:lineRule="auto"/>
        <w:ind w:left="829"/>
        <w:rPr>
          <w:rFonts w:ascii="Times New Roman" w:eastAsia="Times New Roman" w:hAnsi="Times New Roman" w:cs="Times New Roman"/>
          <w:sz w:val="24"/>
        </w:rPr>
      </w:pPr>
      <w:r w:rsidRPr="0040288E">
        <w:rPr>
          <w:rFonts w:ascii="Times New Roman" w:eastAsia="Times New Roman" w:hAnsi="Times New Roman" w:cs="Times New Roman"/>
          <w:sz w:val="24"/>
        </w:rPr>
        <w:t>1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класс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–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66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часов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(2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часа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в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неделю);</w:t>
      </w:r>
    </w:p>
    <w:p w:rsidR="0040288E" w:rsidRPr="0040288E" w:rsidRDefault="0040288E" w:rsidP="0040288E">
      <w:pPr>
        <w:widowControl w:val="0"/>
        <w:tabs>
          <w:tab w:val="left" w:pos="829"/>
          <w:tab w:val="left" w:pos="830"/>
        </w:tabs>
        <w:autoSpaceDE w:val="0"/>
        <w:autoSpaceDN w:val="0"/>
        <w:spacing w:before="1" w:after="0" w:line="240" w:lineRule="auto"/>
        <w:ind w:left="829"/>
        <w:rPr>
          <w:rFonts w:ascii="Times New Roman" w:eastAsia="Times New Roman" w:hAnsi="Times New Roman" w:cs="Times New Roman"/>
          <w:sz w:val="24"/>
        </w:rPr>
      </w:pPr>
      <w:r w:rsidRPr="0040288E">
        <w:rPr>
          <w:rFonts w:ascii="Times New Roman" w:eastAsia="Times New Roman" w:hAnsi="Times New Roman" w:cs="Times New Roman"/>
          <w:sz w:val="24"/>
        </w:rPr>
        <w:t>2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класс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–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68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часов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(2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часа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в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неделю);</w:t>
      </w:r>
    </w:p>
    <w:p w:rsidR="0040288E" w:rsidRPr="0040288E" w:rsidRDefault="0040288E" w:rsidP="0040288E">
      <w:pPr>
        <w:widowControl w:val="0"/>
        <w:tabs>
          <w:tab w:val="left" w:pos="829"/>
          <w:tab w:val="left" w:pos="830"/>
        </w:tabs>
        <w:autoSpaceDE w:val="0"/>
        <w:autoSpaceDN w:val="0"/>
        <w:spacing w:after="0" w:line="240" w:lineRule="auto"/>
        <w:ind w:left="829"/>
        <w:rPr>
          <w:rFonts w:ascii="Times New Roman" w:eastAsia="Times New Roman" w:hAnsi="Times New Roman" w:cs="Times New Roman"/>
          <w:sz w:val="24"/>
        </w:rPr>
      </w:pPr>
      <w:r w:rsidRPr="0040288E">
        <w:rPr>
          <w:rFonts w:ascii="Times New Roman" w:eastAsia="Times New Roman" w:hAnsi="Times New Roman" w:cs="Times New Roman"/>
          <w:sz w:val="24"/>
        </w:rPr>
        <w:t>3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класс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–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68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часов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(2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часа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в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неделю);</w:t>
      </w:r>
    </w:p>
    <w:p w:rsidR="00311940" w:rsidRDefault="0040288E" w:rsidP="0040288E"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Pr="0040288E">
        <w:rPr>
          <w:rFonts w:ascii="Times New Roman" w:eastAsia="Times New Roman" w:hAnsi="Times New Roman" w:cs="Times New Roman"/>
          <w:sz w:val="24"/>
        </w:rPr>
        <w:t>4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класс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–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68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часов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(2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часа</w:t>
      </w:r>
      <w:r w:rsidRPr="004028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в</w:t>
      </w:r>
      <w:r w:rsidRPr="004028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288E">
        <w:rPr>
          <w:rFonts w:ascii="Times New Roman" w:eastAsia="Times New Roman" w:hAnsi="Times New Roman" w:cs="Times New Roman"/>
          <w:sz w:val="24"/>
        </w:rPr>
        <w:t>неделю).</w:t>
      </w:r>
    </w:p>
    <w:sectPr w:rsidR="0031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00"/>
    <w:rsid w:val="00311940"/>
    <w:rsid w:val="0040288E"/>
    <w:rsid w:val="00505800"/>
    <w:rsid w:val="00D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028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028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</dc:creator>
  <cp:keywords/>
  <dc:description/>
  <cp:lastModifiedBy>Иванова Ирина</cp:lastModifiedBy>
  <cp:revision>4</cp:revision>
  <dcterms:created xsi:type="dcterms:W3CDTF">2023-09-27T19:41:00Z</dcterms:created>
  <dcterms:modified xsi:type="dcterms:W3CDTF">2023-09-30T18:29:00Z</dcterms:modified>
</cp:coreProperties>
</file>