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060EA" w14:textId="161D6905" w:rsidR="00530B8F" w:rsidRPr="00530B8F" w:rsidRDefault="00530B8F" w:rsidP="00530B8F">
      <w:pPr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530B8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Аннотация к рабочей программе </w:t>
      </w:r>
    </w:p>
    <w:p w14:paraId="333C09DA" w14:textId="63AEB21D" w:rsidR="000E7535" w:rsidRDefault="00530B8F" w:rsidP="00530B8F">
      <w:pPr>
        <w:jc w:val="center"/>
        <w:rPr>
          <w:rFonts w:ascii="Times New Roman" w:hAnsi="Times New Roman" w:cs="Times New Roman"/>
          <w:sz w:val="28"/>
          <w:szCs w:val="28"/>
        </w:rPr>
      </w:pPr>
      <w:r w:rsidRPr="0089402D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  <w14:ligatures w14:val="none"/>
        </w:rPr>
        <w:t>«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  <w14:ligatures w14:val="none"/>
        </w:rPr>
        <w:t>Индивидуальный проект</w:t>
      </w:r>
      <w:r w:rsidRPr="0089402D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  <w14:ligatures w14:val="none"/>
        </w:rPr>
        <w:t>»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ru-RU"/>
          <w14:ligatures w14:val="none"/>
        </w:rPr>
        <w:t xml:space="preserve"> для обучающихся 10 классов</w:t>
      </w:r>
    </w:p>
    <w:p w14:paraId="10F83BE2" w14:textId="0F2DDAD6" w:rsidR="00530B8F" w:rsidRDefault="00530B8F" w:rsidP="00530B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02D">
        <w:rPr>
          <w:rFonts w:ascii="Times New Roman" w:hAnsi="Times New Roman" w:cs="Times New Roman"/>
          <w:sz w:val="28"/>
          <w:szCs w:val="28"/>
        </w:rPr>
        <w:t>Программа нацелена на помощь ребенку в освоении основ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02D">
        <w:rPr>
          <w:rFonts w:ascii="Times New Roman" w:hAnsi="Times New Roman" w:cs="Times New Roman"/>
          <w:sz w:val="28"/>
          <w:szCs w:val="28"/>
        </w:rPr>
        <w:t>организации и осуществления собственной проектно-исследовательской деятельности, а также в приобретении необходимого опыта для работы над индивидуальным исследованием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02D">
        <w:rPr>
          <w:rFonts w:ascii="Times New Roman" w:hAnsi="Times New Roman" w:cs="Times New Roman"/>
          <w:sz w:val="28"/>
          <w:szCs w:val="28"/>
        </w:rPr>
        <w:t>проектом. Этот опыт будет необходим ему в вузе и — в перспективе — во взрослой самостоятельной жизни.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02D">
        <w:rPr>
          <w:rFonts w:ascii="Times New Roman" w:hAnsi="Times New Roman" w:cs="Times New Roman"/>
          <w:sz w:val="28"/>
          <w:szCs w:val="28"/>
        </w:rPr>
        <w:t>Программа поможет школьнику более глубоко изучить интересующую его область гуманитарных наук, а также приобрести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02D">
        <w:rPr>
          <w:rFonts w:ascii="Times New Roman" w:hAnsi="Times New Roman" w:cs="Times New Roman"/>
          <w:sz w:val="28"/>
          <w:szCs w:val="28"/>
        </w:rPr>
        <w:t>важные социальные навыки, необходимые для продуктивной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02D">
        <w:rPr>
          <w:rFonts w:ascii="Times New Roman" w:hAnsi="Times New Roman" w:cs="Times New Roman"/>
          <w:sz w:val="28"/>
          <w:szCs w:val="28"/>
        </w:rPr>
        <w:t>социализации и гармоничного вхождения в современный мир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5D5D638" w14:textId="582FE1F7" w:rsidR="00530B8F" w:rsidRPr="00530B8F" w:rsidRDefault="00530B8F" w:rsidP="00530B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B8F">
        <w:rPr>
          <w:rFonts w:ascii="Times New Roman" w:hAnsi="Times New Roman" w:cs="Times New Roman"/>
          <w:sz w:val="28"/>
          <w:szCs w:val="28"/>
        </w:rPr>
        <w:t>Программа рассчитана на 34 ч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30B8F">
        <w:rPr>
          <w:rFonts w:ascii="Times New Roman" w:hAnsi="Times New Roman" w:cs="Times New Roman"/>
          <w:sz w:val="28"/>
          <w:szCs w:val="28"/>
        </w:rPr>
        <w:t>, в рамках которых предусмотрены такие формы занятий, как беседа, обсуждение, дискуссия, мозговой штурм, решение кейсов, упражнение на отработку организаторских навыков, коммуникативные и деловые игры, самостоятельная работа школьников, индивидуальные консультации педагога, конкурс, итоговая научно-практическая конференция. Кроме того, формы занятий предполагают сочетание индивидуальной и групповой работы школьников, предоставляют им возможность проявить и развить самостоятельность.</w:t>
      </w:r>
    </w:p>
    <w:p w14:paraId="0B40E8BE" w14:textId="77777777" w:rsidR="00530B8F" w:rsidRPr="00530B8F" w:rsidRDefault="00530B8F" w:rsidP="00530B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30B8F" w:rsidRPr="00530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00F"/>
    <w:rsid w:val="000E7535"/>
    <w:rsid w:val="0052000F"/>
    <w:rsid w:val="0053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8789E"/>
  <w15:chartTrackingRefBased/>
  <w15:docId w15:val="{B4FA1094-193B-4ABC-A738-F513DE2F9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2023-10-16T03:54:00Z</dcterms:created>
  <dcterms:modified xsi:type="dcterms:W3CDTF">2023-10-16T04:00:00Z</dcterms:modified>
</cp:coreProperties>
</file>