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tLeast"/>
        <w:ind w:firstLine="567"/>
        <w:jc w:val="center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</w:rPr>
        <w:t>Аннотация к рабочей программе по Обществознанию</w:t>
      </w:r>
    </w:p>
    <w:p>
      <w:pPr>
        <w:shd w:val="clear" w:color="auto" w:fill="FFFFFF"/>
        <w:spacing w:after="0" w:line="240" w:lineRule="atLeast"/>
        <w:ind w:firstLine="567"/>
        <w:jc w:val="center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</w:rPr>
        <w:t>10-11 классы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Рабочая программа предназначена для обучающихся  10-11 класса МБОУ «СШ№40». Содержание предмета «Обществознание» выстроено с учётом межпредметных и внутрипредметных связей, логики учебного процесса, выполнения требований к уровню подготовки обучающихся, психолого-педагогических принципов, возрастных особенностей школьников, а также их разноуровневой подготовкой к продолжению получения образования в дальнейшем.</w:t>
      </w: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Программа включает следующие разделы:</w:t>
      </w: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обучения</w:t>
      </w:r>
    </w:p>
    <w:p>
      <w:pPr>
        <w:pStyle w:val="12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</w:t>
      </w:r>
    </w:p>
    <w:p>
      <w:pPr>
        <w:pStyle w:val="12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>
      <w:pPr>
        <w:pStyle w:val="12"/>
        <w:rPr>
          <w:rFonts w:ascii="Times New Roman" w:hAnsi="Times New Roman" w:cs="Times New Roman"/>
          <w:sz w:val="28"/>
          <w:szCs w:val="28"/>
        </w:rPr>
      </w:pPr>
    </w:p>
    <w:p>
      <w:pPr>
        <w:pStyle w:val="12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– тематическое планирование</w:t>
      </w:r>
    </w:p>
    <w:p>
      <w:pPr>
        <w:pStyle w:val="12"/>
        <w:rPr>
          <w:rFonts w:ascii="Times New Roman" w:hAnsi="Times New Roman" w:cs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ind w:firstLine="567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Изучение обществознания направлено на достижение следующей цели: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181818"/>
          <w:sz w:val="28"/>
          <w:szCs w:val="28"/>
        </w:rPr>
        <w:t>развитие</w:t>
      </w:r>
      <w:r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</w:rPr>
        <w:t>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личности, её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развитию способности к самоопределению и самореализации, интереса к изучению социальных и гуманитарных дисциплин.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Задачи: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181818"/>
          <w:sz w:val="28"/>
          <w:szCs w:val="28"/>
        </w:rPr>
        <w:t>воспитание </w:t>
      </w:r>
      <w:r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</w:rPr>
        <w:t>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освоение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181818"/>
          <w:sz w:val="28"/>
          <w:szCs w:val="28"/>
        </w:rPr>
        <w:t>овладение</w:t>
      </w:r>
      <w:r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</w:rPr>
        <w:t>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умениями получать и критически осмысливать социальную информацию, анализировать и систематизировать полученные данные,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color w:val="181818"/>
          <w:sz w:val="28"/>
          <w:szCs w:val="28"/>
        </w:rPr>
        <w:t>формирование</w:t>
      </w:r>
      <w:r>
        <w:rPr>
          <w:rFonts w:ascii="Times New Roman" w:hAnsi="Times New Roman" w:eastAsia="Times New Roman" w:cs="Times New Roman"/>
          <w:b/>
          <w:bCs/>
          <w:color w:val="181818"/>
          <w:sz w:val="28"/>
          <w:szCs w:val="28"/>
        </w:rPr>
        <w:t> 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для содействия правовыми способами и средствами защите правопорядка в обществе.</w:t>
      </w:r>
    </w:p>
    <w:p>
      <w:pPr>
        <w:shd w:val="clear" w:color="auto" w:fill="FFFFFF"/>
        <w:spacing w:after="0" w:line="240" w:lineRule="auto"/>
        <w:ind w:firstLine="709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 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Рабочая программа по предмету Обществознание составлена на основе следующих нормативно-правовых актов и документов: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Wingdings" w:hAnsi="Wingdings" w:eastAsia="Times New Roman" w:cs="Arial"/>
          <w:color w:val="181818"/>
          <w:sz w:val="28"/>
          <w:szCs w:val="28"/>
        </w:rPr>
        <w:t>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  Федеральный закон от 29 декабря 2012 года № 273-ФЗ «Об образовании в Российской Федерации»</w:t>
      </w:r>
      <w:r>
        <w:rPr>
          <w:rFonts w:ascii="Times New Roman" w:hAnsi="Times New Roman" w:eastAsia="Times New Roman" w:cs="Times New Roman"/>
          <w:i/>
          <w:iCs/>
          <w:color w:val="181818"/>
          <w:sz w:val="28"/>
          <w:szCs w:val="28"/>
        </w:rPr>
        <w:t>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Wingdings" w:hAnsi="Wingdings" w:eastAsia="Times New Roman" w:cs="Arial"/>
          <w:color w:val="181818"/>
          <w:sz w:val="28"/>
          <w:szCs w:val="28"/>
        </w:rPr>
        <w:t>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 на основе Федерального компонента государственного стандарта среднего (полного) общего образования.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ascii="Wingdings" w:hAnsi="Wingdings" w:eastAsia="Times New Roman" w:cs="Arial"/>
          <w:color w:val="181818"/>
          <w:sz w:val="28"/>
          <w:szCs w:val="28"/>
        </w:rPr>
        <w:t>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  ООП  СОО МБОУ «СШ№40».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 Изучение обществознания на уровне  среднего общего образования складывается следующим образом:</w:t>
      </w:r>
    </w:p>
    <w:p>
      <w:pPr>
        <w:shd w:val="clear" w:color="auto" w:fill="FFFFFF"/>
        <w:spacing w:after="0" w:line="240" w:lineRule="auto"/>
        <w:ind w:firstLine="709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10 класс – 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ru-RU"/>
        </w:rPr>
        <w:t>136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 часов (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ru-RU"/>
        </w:rPr>
        <w:t>4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 часа в неделю);</w:t>
      </w:r>
    </w:p>
    <w:p>
      <w:pPr>
        <w:shd w:val="clear" w:color="auto" w:fill="FFFFFF"/>
        <w:spacing w:after="0" w:line="240" w:lineRule="auto"/>
        <w:ind w:firstLine="709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11 класс – 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ru-RU"/>
        </w:rPr>
        <w:t>136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 часов (</w:t>
      </w:r>
      <w:r>
        <w:rPr>
          <w:rFonts w:hint="default" w:ascii="Times New Roman" w:hAnsi="Times New Roman" w:eastAsia="Times New Roman" w:cs="Times New Roman"/>
          <w:color w:val="181818"/>
          <w:sz w:val="28"/>
          <w:szCs w:val="28"/>
          <w:lang w:val="ru-RU"/>
        </w:rPr>
        <w:t>4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 часа в неделю).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ind w:firstLine="284"/>
        <w:jc w:val="both"/>
        <w:rPr>
          <w:rFonts w:ascii="Times New Roman" w:hAnsi="Times New Roman" w:eastAsia="Times New Roman" w:cs="Times New Roman"/>
          <w:bCs/>
          <w:i/>
          <w:iCs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i/>
          <w:iCs/>
          <w:color w:val="181818"/>
          <w:sz w:val="28"/>
          <w:szCs w:val="28"/>
        </w:rPr>
        <w:t>С целью достижения  результатов образования в процессе реализации программы используются следующие: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формы образования – </w:t>
      </w:r>
      <w:r>
        <w:rPr>
          <w:rFonts w:ascii="Times New Roman" w:hAnsi="Times New Roman" w:eastAsia="Times New Roman" w:cs="Times New Roman"/>
          <w:i/>
          <w:iCs/>
          <w:color w:val="181818"/>
          <w:sz w:val="28"/>
          <w:szCs w:val="28"/>
        </w:rPr>
        <w:t>комбинированный урок, экскурсии, лекции, семинары, круглые столы, практические работы, дискуссии, СДО (система дистанционного обучения), самоподготовка;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 xml:space="preserve">  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Symbol" w:hAnsi="Symbol" w:eastAsia="Times New Roman" w:cs="Arial"/>
          <w:color w:val="181818"/>
          <w:sz w:val="28"/>
          <w:szCs w:val="28"/>
        </w:rPr>
        <w:t>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       технологии образования</w:t>
      </w:r>
      <w:r>
        <w:rPr>
          <w:rFonts w:ascii="Arial" w:hAnsi="Arial" w:eastAsia="Times New Roman" w:cs="Arial"/>
          <w:color w:val="181818"/>
          <w:sz w:val="28"/>
          <w:szCs w:val="28"/>
        </w:rPr>
        <w:t> - </w:t>
      </w:r>
      <w:r>
        <w:rPr>
          <w:rFonts w:ascii="Times New Roman" w:hAnsi="Times New Roman" w:eastAsia="Times New Roman" w:cs="Times New Roman"/>
          <w:i/>
          <w:iCs/>
          <w:color w:val="181818"/>
          <w:sz w:val="28"/>
          <w:szCs w:val="28"/>
        </w:rPr>
        <w:t>личностно-ориентированные технологии; здоровьесберегающие технологии;  проблемное обучение, ИКТ, работа в группах, индивидуальная работа учащихся, проектная, информационно-коммуникативная;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Symbol" w:hAnsi="Symbol" w:eastAsia="Times New Roman" w:cs="Arial"/>
          <w:color w:val="181818"/>
          <w:sz w:val="28"/>
          <w:szCs w:val="28"/>
        </w:rPr>
        <w:t>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       методы мониторинга знаний и умений обучающихся – </w:t>
      </w:r>
      <w:r>
        <w:rPr>
          <w:rFonts w:ascii="Times New Roman" w:hAnsi="Times New Roman" w:eastAsia="Times New Roman" w:cs="Times New Roman"/>
          <w:i/>
          <w:iCs/>
          <w:color w:val="181818"/>
          <w:sz w:val="28"/>
          <w:szCs w:val="28"/>
        </w:rPr>
        <w:t>тесты, творческие работы, проверочные работы, устный опрос и др.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Symbol" w:hAnsi="Symbol" w:eastAsia="Times New Roman" w:cs="Arial"/>
          <w:color w:val="181818"/>
          <w:sz w:val="28"/>
          <w:szCs w:val="28"/>
        </w:rPr>
        <w:t></w:t>
      </w: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           Формы и средства контроля:</w:t>
      </w:r>
    </w:p>
    <w:p>
      <w:pPr>
        <w:shd w:val="clear" w:color="auto" w:fill="FFFFFF"/>
        <w:spacing w:after="0" w:line="240" w:lineRule="atLeast"/>
        <w:ind w:firstLine="284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текущий контроль: </w:t>
      </w:r>
      <w:r>
        <w:rPr>
          <w:rFonts w:ascii="Times New Roman" w:hAnsi="Times New Roman" w:eastAsia="Times New Roman" w:cs="Times New Roman"/>
          <w:i/>
          <w:iCs/>
          <w:color w:val="181818"/>
          <w:sz w:val="28"/>
          <w:szCs w:val="28"/>
        </w:rPr>
        <w:t>составление схем и сравнительных таблиц; работа с тестами формата ЕГЭ; самостоятельная работа.</w:t>
      </w:r>
    </w:p>
    <w:p>
      <w:pPr>
        <w:shd w:val="clear" w:color="auto" w:fill="FFFFFF"/>
        <w:spacing w:after="0" w:line="240" w:lineRule="atLeast"/>
        <w:jc w:val="both"/>
        <w:rPr>
          <w:rFonts w:ascii="Times New Roman" w:hAnsi="Times New Roman" w:eastAsia="Times New Roman" w:cs="Times New Roman"/>
          <w:i/>
          <w:iCs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Промежуточный контроль: </w:t>
      </w:r>
      <w:r>
        <w:rPr>
          <w:rFonts w:ascii="Times New Roman" w:hAnsi="Times New Roman" w:eastAsia="Times New Roman" w:cs="Times New Roman"/>
          <w:i/>
          <w:iCs/>
          <w:color w:val="181818"/>
          <w:sz w:val="28"/>
          <w:szCs w:val="28"/>
        </w:rPr>
        <w:t>тест.</w:t>
      </w:r>
    </w:p>
    <w:p>
      <w:pPr>
        <w:shd w:val="clear" w:color="auto" w:fill="FFFFFF"/>
        <w:spacing w:after="0" w:line="240" w:lineRule="atLeast"/>
        <w:jc w:val="both"/>
        <w:rPr>
          <w:rFonts w:ascii="Times New Roman" w:hAnsi="Times New Roman" w:eastAsia="Times New Roman" w:cs="Times New Roman"/>
          <w:i/>
          <w:iCs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jc w:val="both"/>
        <w:rPr>
          <w:rFonts w:ascii="Arial" w:hAnsi="Arial" w:eastAsia="Times New Roman" w:cs="Arial"/>
          <w:color w:val="181818"/>
          <w:sz w:val="28"/>
          <w:szCs w:val="28"/>
        </w:rPr>
      </w:pPr>
      <w:r>
        <w:rPr>
          <w:rFonts w:ascii="Times New Roman" w:hAnsi="Times New Roman" w:eastAsia="Times New Roman" w:cs="Times New Roman"/>
          <w:color w:val="181818"/>
          <w:sz w:val="28"/>
          <w:szCs w:val="28"/>
        </w:rPr>
        <w:t> </w:t>
      </w:r>
    </w:p>
    <w:p>
      <w:pPr>
        <w:shd w:val="clear" w:color="auto" w:fill="FFFFFF"/>
        <w:spacing w:after="0" w:line="240" w:lineRule="atLeast"/>
        <w:jc w:val="center"/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jc w:val="center"/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</w:pPr>
    </w:p>
    <w:p>
      <w:pPr>
        <w:shd w:val="clear" w:color="auto" w:fill="FFFFFF"/>
        <w:spacing w:after="0" w:line="240" w:lineRule="atLeast"/>
        <w:jc w:val="center"/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color w:val="181818"/>
          <w:sz w:val="28"/>
          <w:szCs w:val="28"/>
        </w:rPr>
        <w:t>Содержание включает разделы</w:t>
      </w:r>
    </w:p>
    <w:p>
      <w:pPr>
        <w:pStyle w:val="5"/>
        <w:jc w:val="center"/>
        <w:rPr>
          <w:b/>
          <w:sz w:val="28"/>
          <w:szCs w:val="28"/>
        </w:rPr>
      </w:pPr>
    </w:p>
    <w:p>
      <w:pPr>
        <w:pStyle w:val="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tbl>
      <w:tblPr>
        <w:tblStyle w:val="4"/>
        <w:tblW w:w="978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 w:hanging="1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firstLine="6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32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0" w:lineRule="atLeast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ru-RU"/>
              </w:rPr>
              <w:t>Социальные науки и их особенности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32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firstLine="68"/>
              <w:rPr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Введение в философию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  <w:rPr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ru-RU"/>
              </w:rPr>
              <w:t xml:space="preserve"> Введение в социальную психологию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  <w:rPr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ru-RU"/>
              </w:rPr>
              <w:t>Введение в экономическую науку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</w:t>
            </w:r>
          </w:p>
        </w:tc>
      </w:tr>
    </w:tbl>
    <w:p>
      <w:pPr>
        <w:pStyle w:val="5"/>
        <w:jc w:val="center"/>
        <w:rPr>
          <w:b/>
          <w:sz w:val="24"/>
          <w:szCs w:val="24"/>
        </w:rPr>
      </w:pPr>
    </w:p>
    <w:p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Style w:val="4"/>
        <w:tblW w:w="964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8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 w:hanging="1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firstLine="6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Разделы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90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 w:hanging="24"/>
              <w:rPr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Введение в социологию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  <w:rPr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Введение в политологию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  <w:rPr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Введение в правоведение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snapToGrid w:val="0"/>
              <w:ind w:left="1" w:right="1"/>
              <w:rPr>
                <w:rFonts w:hint="default"/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Повторение</w:t>
            </w:r>
          </w:p>
        </w:tc>
      </w:tr>
    </w:tbl>
    <w:p>
      <w:pPr>
        <w:shd w:val="clear" w:color="auto" w:fill="FFFFFF"/>
        <w:spacing w:after="0" w:line="240" w:lineRule="atLeast"/>
        <w:jc w:val="center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A318D8"/>
    <w:multiLevelType w:val="multilevel"/>
    <w:tmpl w:val="7DA318D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924AC"/>
    <w:rsid w:val="000E13B5"/>
    <w:rsid w:val="00164C80"/>
    <w:rsid w:val="001A2B5D"/>
    <w:rsid w:val="001D555D"/>
    <w:rsid w:val="00282D02"/>
    <w:rsid w:val="00285932"/>
    <w:rsid w:val="003020DE"/>
    <w:rsid w:val="00494FD5"/>
    <w:rsid w:val="005368C6"/>
    <w:rsid w:val="00585946"/>
    <w:rsid w:val="00620735"/>
    <w:rsid w:val="006924AC"/>
    <w:rsid w:val="00742294"/>
    <w:rsid w:val="00852972"/>
    <w:rsid w:val="009019C6"/>
    <w:rsid w:val="00A65914"/>
    <w:rsid w:val="00AE386A"/>
    <w:rsid w:val="00C73BD6"/>
    <w:rsid w:val="00CB70DC"/>
    <w:rsid w:val="00D365B5"/>
    <w:rsid w:val="00F33B38"/>
    <w:rsid w:val="00F83FAF"/>
    <w:rsid w:val="38CD26BB"/>
    <w:rsid w:val="71AA0797"/>
    <w:rsid w:val="7A9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5"/>
    <w:basedOn w:val="1"/>
    <w:next w:val="1"/>
    <w:link w:val="13"/>
    <w:unhideWhenUsed/>
    <w:qFormat/>
    <w:uiPriority w:val="0"/>
    <w:pPr>
      <w:keepNext/>
      <w:keepLines/>
      <w:suppressAutoHyphens/>
      <w:spacing w:before="200" w:after="0" w:line="360" w:lineRule="auto"/>
      <w:ind w:firstLine="709"/>
      <w:jc w:val="both"/>
      <w:outlineLvl w:val="4"/>
    </w:pPr>
    <w:rPr>
      <w:rFonts w:asciiTheme="majorHAnsi" w:hAnsiTheme="majorHAnsi" w:eastAsiaTheme="majorEastAsia" w:cstheme="majorBidi"/>
      <w:color w:val="243F61" w:themeColor="accent1" w:themeShade="7F"/>
      <w:sz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4"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bCs/>
      <w:szCs w:val="24"/>
      <w:lang w:eastAsia="ar-SA"/>
    </w:rPr>
  </w:style>
  <w:style w:type="paragraph" w:styleId="6">
    <w:name w:val="Body Text Indent"/>
    <w:basedOn w:val="1"/>
    <w:link w:val="15"/>
    <w:unhideWhenUsed/>
    <w:uiPriority w:val="9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Normal (Web)"/>
    <w:basedOn w:val="1"/>
    <w:link w:val="10"/>
    <w:qFormat/>
    <w:uiPriority w:val="99"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8">
    <w:name w:val="List Paragraph"/>
    <w:basedOn w:val="1"/>
    <w:link w:val="1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9">
    <w:name w:val="Standard"/>
    <w:qFormat/>
    <w:uiPriority w:val="0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eastAsia="SimSun" w:cs="Mangal"/>
      <w:kern w:val="1"/>
      <w:sz w:val="24"/>
      <w:szCs w:val="24"/>
      <w:lang w:val="ru-RU" w:eastAsia="hi-IN" w:bidi="hi-IN"/>
    </w:rPr>
  </w:style>
  <w:style w:type="character" w:customStyle="1" w:styleId="10">
    <w:name w:val="Обычный (веб) Знак"/>
    <w:link w:val="7"/>
    <w:qFormat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1">
    <w:name w:val="Абзац списка Знак"/>
    <w:link w:val="8"/>
    <w:locked/>
    <w:uiPriority w:val="0"/>
    <w:rPr>
      <w:rFonts w:ascii="Times New Roman" w:hAnsi="Times New Roman" w:eastAsia="Times New Roman" w:cs="Times New Roman"/>
      <w:sz w:val="24"/>
      <w:szCs w:val="24"/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3">
    <w:name w:val="Заголовок 5 Знак"/>
    <w:basedOn w:val="3"/>
    <w:link w:val="2"/>
    <w:qFormat/>
    <w:uiPriority w:val="0"/>
    <w:rPr>
      <w:rFonts w:asciiTheme="majorHAnsi" w:hAnsiTheme="majorHAnsi" w:eastAsiaTheme="majorEastAsia" w:cstheme="majorBidi"/>
      <w:color w:val="243F61" w:themeColor="accent1" w:themeShade="7F"/>
      <w:sz w:val="28"/>
      <w:lang w:eastAsia="en-US"/>
    </w:rPr>
  </w:style>
  <w:style w:type="character" w:customStyle="1" w:styleId="14">
    <w:name w:val="Основной текст Знак"/>
    <w:basedOn w:val="3"/>
    <w:link w:val="5"/>
    <w:qFormat/>
    <w:uiPriority w:val="0"/>
    <w:rPr>
      <w:rFonts w:ascii="Times New Roman" w:hAnsi="Times New Roman" w:eastAsia="Times New Roman" w:cs="Times New Roman"/>
      <w:bCs/>
      <w:szCs w:val="24"/>
      <w:lang w:eastAsia="ar-SA"/>
    </w:rPr>
  </w:style>
  <w:style w:type="character" w:customStyle="1" w:styleId="15">
    <w:name w:val="Основной текст с отступом Знак"/>
    <w:basedOn w:val="3"/>
    <w:link w:val="6"/>
    <w:qFormat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625</Words>
  <Characters>3565</Characters>
  <Lines>29</Lines>
  <Paragraphs>8</Paragraphs>
  <TotalTime>0</TotalTime>
  <ScaleCrop>false</ScaleCrop>
  <LinksUpToDate>false</LinksUpToDate>
  <CharactersWithSpaces>4182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2022-07-12T14:15:00Z</dcterms:created>
  <dc:creator>Пользователь</dc:creator>
  <cp:lastModifiedBy>79051</cp:lastModifiedBy>
  <dcterms:modified xsi:type="dcterms:W3CDTF">2023-09-29T15:37:11Z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DED16EB62D7E40B8BBB226CC49E7BD4E_12</vt:lpwstr>
  </property>
</Properties>
</file>