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14A" w:rsidRPr="007F2E2F" w:rsidRDefault="001F514A" w:rsidP="001F514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F2E2F">
        <w:rPr>
          <w:rFonts w:ascii="Times New Roman" w:hAnsi="Times New Roman" w:cs="Times New Roman"/>
          <w:sz w:val="28"/>
          <w:szCs w:val="28"/>
        </w:rPr>
        <w:t>Аннотация</w:t>
      </w:r>
    </w:p>
    <w:p w:rsidR="00A163DB" w:rsidRPr="007F2E2F" w:rsidRDefault="001F514A" w:rsidP="001F514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F2E2F">
        <w:rPr>
          <w:rFonts w:ascii="Times New Roman" w:hAnsi="Times New Roman" w:cs="Times New Roman"/>
          <w:sz w:val="28"/>
          <w:szCs w:val="28"/>
        </w:rPr>
        <w:t xml:space="preserve">к рабочей программе по </w:t>
      </w:r>
      <w:r w:rsidR="00852162">
        <w:rPr>
          <w:rFonts w:ascii="Times New Roman" w:hAnsi="Times New Roman" w:cs="Times New Roman"/>
          <w:sz w:val="28"/>
          <w:szCs w:val="28"/>
        </w:rPr>
        <w:t xml:space="preserve">внеурочной деятельности </w:t>
      </w:r>
      <w:r w:rsidR="00852162" w:rsidRPr="00852162">
        <w:rPr>
          <w:rFonts w:ascii="Times New Roman" w:hAnsi="Times New Roman" w:cs="Times New Roman"/>
          <w:sz w:val="28"/>
          <w:szCs w:val="28"/>
        </w:rPr>
        <w:t>«Теоретические и практические основы информатики»</w:t>
      </w:r>
    </w:p>
    <w:p w:rsidR="007955BB" w:rsidRPr="007F2E2F" w:rsidRDefault="00852162" w:rsidP="007955BB">
      <w:pPr>
        <w:spacing w:after="0" w:line="264" w:lineRule="auto"/>
        <w:ind w:firstLine="600"/>
        <w:jc w:val="both"/>
        <w:rPr>
          <w:sz w:val="28"/>
          <w:szCs w:val="28"/>
        </w:rPr>
      </w:pPr>
      <w:r w:rsidRPr="00852162">
        <w:rPr>
          <w:rFonts w:ascii="Times New Roman" w:hAnsi="Times New Roman"/>
          <w:color w:val="000000"/>
          <w:sz w:val="28"/>
          <w:szCs w:val="28"/>
        </w:rPr>
        <w:t xml:space="preserve">Примерная рабочая программа курса внеурочной деятельности «Теоретические и практические основы информатики» для 9 класса составлена на основе требований </w:t>
      </w:r>
      <w:r w:rsidR="007955BB" w:rsidRPr="007F2E2F">
        <w:rPr>
          <w:rFonts w:ascii="Times New Roman" w:hAnsi="Times New Roman"/>
          <w:color w:val="000000"/>
          <w:sz w:val="28"/>
          <w:szCs w:val="28"/>
        </w:rPr>
        <w:t xml:space="preserve">к результатам освоения основной образовательной программы </w:t>
      </w:r>
      <w:r>
        <w:rPr>
          <w:rFonts w:ascii="Times New Roman" w:hAnsi="Times New Roman"/>
          <w:color w:val="000000"/>
          <w:sz w:val="28"/>
          <w:szCs w:val="28"/>
        </w:rPr>
        <w:t>основного</w:t>
      </w:r>
      <w:r w:rsidR="007955BB" w:rsidRPr="007F2E2F">
        <w:rPr>
          <w:rFonts w:ascii="Times New Roman" w:hAnsi="Times New Roman"/>
          <w:color w:val="000000"/>
          <w:sz w:val="28"/>
          <w:szCs w:val="28"/>
        </w:rPr>
        <w:t xml:space="preserve"> общего образования, представленных в ФГОС СОО, а также федеральной рабочей программы воспитания.</w:t>
      </w:r>
    </w:p>
    <w:p w:rsidR="00852162" w:rsidRPr="00852162" w:rsidRDefault="00852162" w:rsidP="00852162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52162">
        <w:rPr>
          <w:rFonts w:ascii="Times New Roman" w:hAnsi="Times New Roman"/>
          <w:color w:val="000000"/>
          <w:sz w:val="28"/>
          <w:szCs w:val="28"/>
        </w:rPr>
        <w:t>Курс внеурочной деятельности отражает и расширяет содержание четырёх тематических разделов информатики на уровне основного общего образования:</w:t>
      </w:r>
    </w:p>
    <w:p w:rsidR="00852162" w:rsidRPr="00852162" w:rsidRDefault="00852162" w:rsidP="0085216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52162">
        <w:rPr>
          <w:rFonts w:ascii="Times New Roman" w:hAnsi="Times New Roman"/>
          <w:color w:val="000000"/>
          <w:sz w:val="28"/>
          <w:szCs w:val="28"/>
        </w:rPr>
        <w:t>цифровая грамотность;</w:t>
      </w:r>
    </w:p>
    <w:p w:rsidR="00852162" w:rsidRPr="00852162" w:rsidRDefault="00852162" w:rsidP="0085216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52162">
        <w:rPr>
          <w:rFonts w:ascii="Times New Roman" w:hAnsi="Times New Roman"/>
          <w:color w:val="000000"/>
          <w:sz w:val="28"/>
          <w:szCs w:val="28"/>
        </w:rPr>
        <w:t>теоретические основы информатики;</w:t>
      </w:r>
    </w:p>
    <w:p w:rsidR="00852162" w:rsidRPr="00852162" w:rsidRDefault="00852162" w:rsidP="0085216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52162">
        <w:rPr>
          <w:rFonts w:ascii="Times New Roman" w:hAnsi="Times New Roman"/>
          <w:color w:val="000000"/>
          <w:sz w:val="28"/>
          <w:szCs w:val="28"/>
        </w:rPr>
        <w:t>алгоритмы и программирование;</w:t>
      </w:r>
    </w:p>
    <w:p w:rsidR="00852162" w:rsidRPr="00852162" w:rsidRDefault="00852162" w:rsidP="0085216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52162">
        <w:rPr>
          <w:rFonts w:ascii="Times New Roman" w:hAnsi="Times New Roman"/>
          <w:color w:val="000000"/>
          <w:sz w:val="28"/>
          <w:szCs w:val="28"/>
        </w:rPr>
        <w:t>информационные технологии.</w:t>
      </w:r>
    </w:p>
    <w:p w:rsidR="00852162" w:rsidRPr="00852162" w:rsidRDefault="00852162" w:rsidP="00852162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52162">
        <w:rPr>
          <w:rFonts w:ascii="Times New Roman" w:hAnsi="Times New Roman" w:cs="Times New Roman"/>
          <w:bCs/>
          <w:color w:val="000000"/>
          <w:sz w:val="28"/>
          <w:szCs w:val="28"/>
        </w:rPr>
        <w:t>Программа курса внеурочной деятельности рассчитана на 34 учебных часа, по 1 ч в неделю.</w:t>
      </w:r>
    </w:p>
    <w:p w:rsidR="00A163DB" w:rsidRPr="00852162" w:rsidRDefault="00852162" w:rsidP="00852162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52162">
        <w:rPr>
          <w:rFonts w:ascii="Times New Roman" w:hAnsi="Times New Roman" w:cs="Times New Roman"/>
          <w:bCs/>
          <w:color w:val="000000"/>
          <w:sz w:val="28"/>
          <w:szCs w:val="28"/>
        </w:rPr>
        <w:t>Срок реализации программы внеурочной  деятельности  — один год.</w:t>
      </w:r>
    </w:p>
    <w:p w:rsidR="001F514A" w:rsidRPr="007F2E2F" w:rsidRDefault="001F514A" w:rsidP="001F51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F514A" w:rsidRPr="007F2E2F" w:rsidSect="00364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A4CC1"/>
    <w:multiLevelType w:val="hybridMultilevel"/>
    <w:tmpl w:val="BD747F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7CD50CC"/>
    <w:multiLevelType w:val="hybridMultilevel"/>
    <w:tmpl w:val="AEF465C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7D8523A1"/>
    <w:multiLevelType w:val="hybridMultilevel"/>
    <w:tmpl w:val="C4A45E52"/>
    <w:lvl w:ilvl="0" w:tplc="2C46BEB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14A"/>
    <w:rsid w:val="001F514A"/>
    <w:rsid w:val="00364817"/>
    <w:rsid w:val="007955BB"/>
    <w:rsid w:val="007F2E2F"/>
    <w:rsid w:val="00852162"/>
    <w:rsid w:val="00A16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1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2023-10-02T17:34:00Z</dcterms:created>
  <dcterms:modified xsi:type="dcterms:W3CDTF">2023-10-02T17:34:00Z</dcterms:modified>
</cp:coreProperties>
</file>