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06" w:rsidRPr="003F7E61" w:rsidRDefault="00027306" w:rsidP="00027306">
      <w:pPr>
        <w:spacing w:after="0" w:line="408" w:lineRule="auto"/>
        <w:ind w:left="120"/>
        <w:jc w:val="center"/>
        <w:rPr>
          <w:sz w:val="28"/>
          <w:lang w:val="ru-RU"/>
        </w:rPr>
      </w:pPr>
      <w:bookmarkStart w:id="0" w:name="block-3474494"/>
      <w:r w:rsidRPr="003F7E61">
        <w:rPr>
          <w:rFonts w:ascii="Times New Roman" w:hAnsi="Times New Roman"/>
          <w:color w:val="000000"/>
          <w:sz w:val="28"/>
          <w:lang w:val="ru-RU"/>
        </w:rPr>
        <w:t>МИНИСТЕРСТВО ПРОСВЕЩЕНИЯ РОССИЙСКОЙ ФЕДЕРАЦИИ</w:t>
      </w:r>
    </w:p>
    <w:p w:rsidR="00027306" w:rsidRPr="003F7E61" w:rsidRDefault="00027306" w:rsidP="00027306">
      <w:pPr>
        <w:spacing w:after="0" w:line="408" w:lineRule="auto"/>
        <w:ind w:left="120"/>
        <w:jc w:val="center"/>
        <w:rPr>
          <w:sz w:val="28"/>
          <w:lang w:val="ru-RU"/>
        </w:rPr>
      </w:pPr>
      <w:r w:rsidRPr="003F7E61">
        <w:rPr>
          <w:rFonts w:ascii="Times New Roman" w:hAnsi="Times New Roman"/>
          <w:color w:val="000000"/>
          <w:sz w:val="28"/>
          <w:lang w:val="ru-RU"/>
        </w:rPr>
        <w:t>‌</w:t>
      </w:r>
      <w:bookmarkStart w:id="1" w:name="326412a7-2759-4e4f-bde6-d270fe4a688f"/>
      <w:r w:rsidRPr="003F7E61">
        <w:rPr>
          <w:rFonts w:ascii="Times New Roman" w:hAnsi="Times New Roman"/>
          <w:color w:val="000000"/>
          <w:sz w:val="28"/>
          <w:lang w:val="ru-RU"/>
        </w:rPr>
        <w:t>Департамент Смоленской области по образованию и науке</w:t>
      </w:r>
      <w:bookmarkEnd w:id="1"/>
      <w:r w:rsidRPr="003F7E61">
        <w:rPr>
          <w:rFonts w:ascii="Times New Roman" w:hAnsi="Times New Roman"/>
          <w:color w:val="000000"/>
          <w:sz w:val="28"/>
          <w:lang w:val="ru-RU"/>
        </w:rPr>
        <w:t xml:space="preserve">‌‌ </w:t>
      </w:r>
    </w:p>
    <w:p w:rsidR="00027306" w:rsidRPr="003F7E61" w:rsidRDefault="00027306" w:rsidP="00027306">
      <w:pPr>
        <w:spacing w:after="0" w:line="408" w:lineRule="auto"/>
        <w:ind w:left="120"/>
        <w:jc w:val="center"/>
        <w:rPr>
          <w:sz w:val="28"/>
          <w:lang w:val="ru-RU"/>
        </w:rPr>
      </w:pPr>
      <w:r w:rsidRPr="003F7E61">
        <w:rPr>
          <w:rFonts w:ascii="Times New Roman" w:hAnsi="Times New Roman"/>
          <w:color w:val="000000"/>
          <w:sz w:val="28"/>
          <w:lang w:val="ru-RU"/>
        </w:rPr>
        <w:t>‌</w:t>
      </w:r>
      <w:bookmarkStart w:id="2" w:name="136dcea1-2d9e-4c3b-8c18-19bdf8f2b14a"/>
      <w:r w:rsidRPr="003F7E61">
        <w:rPr>
          <w:rFonts w:ascii="Times New Roman" w:hAnsi="Times New Roman"/>
          <w:color w:val="000000"/>
          <w:sz w:val="28"/>
          <w:lang w:val="ru-RU"/>
        </w:rPr>
        <w:t>Управление образования и молодежной политики Администрации города Смоленска</w:t>
      </w:r>
      <w:bookmarkEnd w:id="2"/>
      <w:r w:rsidRPr="003F7E61">
        <w:rPr>
          <w:rFonts w:ascii="Times New Roman" w:hAnsi="Times New Roman"/>
          <w:color w:val="000000"/>
          <w:sz w:val="28"/>
          <w:lang w:val="ru-RU"/>
        </w:rPr>
        <w:t>‌​</w:t>
      </w:r>
    </w:p>
    <w:p w:rsidR="00027306" w:rsidRPr="003F7E61" w:rsidRDefault="00027306" w:rsidP="00027306">
      <w:pPr>
        <w:spacing w:after="0" w:line="408" w:lineRule="auto"/>
        <w:ind w:left="120"/>
        <w:jc w:val="center"/>
        <w:rPr>
          <w:sz w:val="28"/>
          <w:lang w:val="ru-RU"/>
        </w:rPr>
      </w:pPr>
      <w:r w:rsidRPr="003F7E61">
        <w:rPr>
          <w:rFonts w:ascii="Times New Roman" w:hAnsi="Times New Roman"/>
          <w:color w:val="000000"/>
          <w:sz w:val="28"/>
          <w:lang w:val="ru-RU"/>
        </w:rPr>
        <w:t>МБОУ "СШ № 40"</w:t>
      </w: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r w:rsidRPr="003F7E61">
        <w:rPr>
          <w:rFonts w:ascii="Times New Roman" w:hAnsi="Times New Roman"/>
          <w:color w:val="000000"/>
          <w:sz w:val="28"/>
          <w:lang w:val="ru-RU"/>
        </w:rPr>
        <w:t>‌</w:t>
      </w: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ind w:left="120"/>
        <w:rPr>
          <w:sz w:val="28"/>
          <w:lang w:val="ru-RU"/>
        </w:rPr>
      </w:pPr>
    </w:p>
    <w:p w:rsidR="00027306" w:rsidRPr="003F7E61" w:rsidRDefault="00027306" w:rsidP="00027306">
      <w:pPr>
        <w:spacing w:after="0" w:line="408" w:lineRule="auto"/>
        <w:ind w:left="120"/>
        <w:jc w:val="center"/>
        <w:rPr>
          <w:rFonts w:ascii="Times New Roman" w:hAnsi="Times New Roman"/>
          <w:color w:val="000000"/>
          <w:sz w:val="28"/>
          <w:lang w:val="ru-RU"/>
        </w:rPr>
      </w:pPr>
      <w:r w:rsidRPr="003F7E61">
        <w:rPr>
          <w:rFonts w:ascii="Times New Roman" w:hAnsi="Times New Roman"/>
          <w:color w:val="000000"/>
          <w:sz w:val="28"/>
          <w:lang w:val="ru-RU"/>
        </w:rPr>
        <w:t>РАБОЧАЯ ПРОГРАММА</w:t>
      </w:r>
    </w:p>
    <w:p w:rsidR="00027306" w:rsidRPr="003F7E61" w:rsidRDefault="00027306" w:rsidP="00027306">
      <w:pPr>
        <w:spacing w:after="0" w:line="408" w:lineRule="auto"/>
        <w:ind w:left="120"/>
        <w:jc w:val="center"/>
        <w:rPr>
          <w:rFonts w:ascii="Times New Roman" w:hAnsi="Times New Roman"/>
          <w:color w:val="000000"/>
          <w:sz w:val="28"/>
          <w:lang w:val="ru-RU"/>
        </w:rPr>
      </w:pPr>
      <w:r w:rsidRPr="003F7E61">
        <w:rPr>
          <w:rFonts w:ascii="Times New Roman" w:hAnsi="Times New Roman"/>
          <w:color w:val="000000"/>
          <w:sz w:val="28"/>
          <w:lang w:val="ru-RU"/>
        </w:rPr>
        <w:t>курса внеурочной деятельности</w:t>
      </w:r>
    </w:p>
    <w:p w:rsidR="00027306" w:rsidRPr="00375883" w:rsidRDefault="00027306" w:rsidP="00027306">
      <w:pPr>
        <w:spacing w:after="0" w:line="408" w:lineRule="auto"/>
        <w:ind w:left="120"/>
        <w:jc w:val="center"/>
        <w:rPr>
          <w:sz w:val="28"/>
          <w:lang w:val="ru-RU"/>
        </w:rPr>
      </w:pPr>
      <w:r>
        <w:rPr>
          <w:rFonts w:ascii="Times New Roman" w:hAnsi="Times New Roman"/>
          <w:b/>
          <w:color w:val="000000"/>
          <w:sz w:val="28"/>
          <w:lang w:val="ru-RU"/>
        </w:rPr>
        <w:t>«Английский язык. Подготовка к ОГЭ</w:t>
      </w:r>
      <w:r w:rsidRPr="00375883">
        <w:rPr>
          <w:rFonts w:ascii="Times New Roman" w:hAnsi="Times New Roman"/>
          <w:b/>
          <w:color w:val="000000"/>
          <w:sz w:val="28"/>
          <w:lang w:val="ru-RU"/>
        </w:rPr>
        <w:t>»</w:t>
      </w:r>
    </w:p>
    <w:p w:rsidR="00027306" w:rsidRPr="00375883" w:rsidRDefault="00027306" w:rsidP="00027306">
      <w:pPr>
        <w:spacing w:after="0" w:line="408" w:lineRule="auto"/>
        <w:ind w:left="120"/>
        <w:jc w:val="center"/>
        <w:rPr>
          <w:sz w:val="28"/>
          <w:lang w:val="ru-RU"/>
        </w:rPr>
      </w:pPr>
      <w:r w:rsidRPr="00375883">
        <w:rPr>
          <w:rFonts w:ascii="Times New Roman" w:hAnsi="Times New Roman"/>
          <w:color w:val="000000"/>
          <w:sz w:val="28"/>
          <w:lang w:val="ru-RU"/>
        </w:rPr>
        <w:t xml:space="preserve">для обучающихся </w:t>
      </w:r>
      <w:r w:rsidRPr="006038C1">
        <w:rPr>
          <w:rFonts w:ascii="Times New Roman" w:hAnsi="Times New Roman"/>
          <w:color w:val="000000"/>
          <w:sz w:val="28"/>
          <w:lang w:val="ru-RU"/>
        </w:rPr>
        <w:t>9</w:t>
      </w:r>
      <w:r>
        <w:rPr>
          <w:rFonts w:ascii="Times New Roman" w:hAnsi="Times New Roman"/>
          <w:color w:val="000000"/>
          <w:sz w:val="28"/>
          <w:lang w:val="ru-RU"/>
        </w:rPr>
        <w:t xml:space="preserve"> класса</w:t>
      </w:r>
      <w:r w:rsidRPr="00375883">
        <w:rPr>
          <w:rFonts w:ascii="Times New Roman" w:hAnsi="Times New Roman"/>
          <w:color w:val="000000"/>
          <w:sz w:val="28"/>
          <w:lang w:val="ru-RU"/>
        </w:rPr>
        <w:t xml:space="preserve"> </w:t>
      </w: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75883" w:rsidRDefault="00027306" w:rsidP="00027306">
      <w:pPr>
        <w:spacing w:after="0"/>
        <w:ind w:left="120"/>
        <w:jc w:val="center"/>
        <w:rPr>
          <w:sz w:val="28"/>
          <w:lang w:val="ru-RU"/>
        </w:rPr>
      </w:pPr>
    </w:p>
    <w:p w:rsidR="00027306" w:rsidRPr="003F7E61" w:rsidRDefault="00027306" w:rsidP="00027306">
      <w:pPr>
        <w:spacing w:after="0"/>
        <w:ind w:left="120"/>
        <w:jc w:val="center"/>
        <w:rPr>
          <w:sz w:val="28"/>
          <w:lang w:val="ru-RU"/>
        </w:rPr>
      </w:pPr>
      <w:r w:rsidRPr="003F7E61">
        <w:rPr>
          <w:rFonts w:ascii="Times New Roman" w:hAnsi="Times New Roman"/>
          <w:color w:val="000000"/>
          <w:sz w:val="28"/>
          <w:lang w:val="ru-RU"/>
        </w:rPr>
        <w:t>​</w:t>
      </w:r>
      <w:bookmarkStart w:id="3" w:name="2ca4b822-b41b-4bca-a0ae-e8dae98d20bd"/>
      <w:r w:rsidRPr="003F7E61">
        <w:rPr>
          <w:rFonts w:ascii="Times New Roman" w:hAnsi="Times New Roman"/>
          <w:color w:val="000000"/>
          <w:sz w:val="28"/>
          <w:lang w:val="ru-RU"/>
        </w:rPr>
        <w:t>город Смоленск</w:t>
      </w:r>
      <w:bookmarkEnd w:id="3"/>
      <w:r w:rsidRPr="003F7E61">
        <w:rPr>
          <w:rFonts w:ascii="Times New Roman" w:hAnsi="Times New Roman"/>
          <w:color w:val="000000"/>
          <w:sz w:val="28"/>
          <w:lang w:val="ru-RU"/>
        </w:rPr>
        <w:t xml:space="preserve">‌ </w:t>
      </w:r>
      <w:bookmarkStart w:id="4" w:name="37890e0d-bf7f-43fe-815c-7a678ee14218"/>
      <w:r w:rsidRPr="003F7E61">
        <w:rPr>
          <w:rFonts w:ascii="Times New Roman" w:hAnsi="Times New Roman"/>
          <w:color w:val="000000"/>
          <w:sz w:val="28"/>
          <w:lang w:val="ru-RU"/>
        </w:rPr>
        <w:t>2023</w:t>
      </w:r>
      <w:bookmarkEnd w:id="4"/>
      <w:r w:rsidRPr="003F7E61">
        <w:rPr>
          <w:rFonts w:ascii="Times New Roman" w:hAnsi="Times New Roman"/>
          <w:color w:val="000000"/>
          <w:sz w:val="28"/>
          <w:lang w:val="ru-RU"/>
        </w:rPr>
        <w:t>‌​</w:t>
      </w:r>
    </w:p>
    <w:p w:rsidR="00027306" w:rsidRPr="00375883" w:rsidRDefault="00027306" w:rsidP="00027306">
      <w:pPr>
        <w:spacing w:after="0"/>
        <w:ind w:left="120"/>
        <w:rPr>
          <w:sz w:val="24"/>
          <w:lang w:val="ru-RU"/>
        </w:rPr>
      </w:pPr>
    </w:p>
    <w:p w:rsidR="00027306" w:rsidRPr="00D94655" w:rsidRDefault="00027306" w:rsidP="00027306">
      <w:pPr>
        <w:spacing w:after="0" w:line="264" w:lineRule="auto"/>
        <w:ind w:left="120"/>
        <w:jc w:val="both"/>
        <w:rPr>
          <w:sz w:val="20"/>
          <w:lang w:val="ru-RU"/>
        </w:rPr>
      </w:pPr>
      <w:bookmarkStart w:id="5" w:name="block-3474495"/>
      <w:bookmarkEnd w:id="0"/>
      <w:r w:rsidRPr="00D94655">
        <w:rPr>
          <w:rFonts w:ascii="Times New Roman" w:hAnsi="Times New Roman"/>
          <w:b/>
          <w:color w:val="000000"/>
          <w:sz w:val="20"/>
          <w:lang w:val="ru-RU"/>
        </w:rPr>
        <w:lastRenderedPageBreak/>
        <w:t>ПОЯСНИТЕЛЬНАЯ ЗАПИСКА</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ind w:left="120" w:firstLine="447"/>
        <w:jc w:val="both"/>
        <w:rPr>
          <w:rFonts w:ascii="Times New Roman" w:hAnsi="Times New Roman"/>
          <w:color w:val="000000"/>
          <w:sz w:val="20"/>
          <w:lang w:val="ru-RU"/>
        </w:rPr>
      </w:pPr>
      <w:r w:rsidRPr="00D94655">
        <w:rPr>
          <w:rFonts w:ascii="Times New Roman" w:hAnsi="Times New Roman"/>
          <w:color w:val="000000"/>
          <w:sz w:val="20"/>
          <w:lang w:val="ru-RU"/>
        </w:rPr>
        <w:t>Программа курса внеурочной деятельности «Занимательный английский язык»</w:t>
      </w:r>
      <w:r w:rsidRPr="00D94655">
        <w:rPr>
          <w:sz w:val="20"/>
          <w:lang w:val="ru-RU"/>
        </w:rPr>
        <w:t xml:space="preserve"> </w:t>
      </w:r>
      <w:r w:rsidRPr="00D94655">
        <w:rPr>
          <w:rFonts w:ascii="Times New Roman" w:hAnsi="Times New Roman"/>
          <w:color w:val="000000"/>
          <w:sz w:val="20"/>
          <w:lang w:val="ru-RU"/>
        </w:rPr>
        <w:t xml:space="preserve">для обучающихся </w:t>
      </w:r>
      <w:r w:rsidR="006038C1" w:rsidRPr="00D94655">
        <w:rPr>
          <w:rFonts w:ascii="Times New Roman" w:hAnsi="Times New Roman"/>
          <w:color w:val="000000"/>
          <w:sz w:val="20"/>
          <w:lang w:val="ru-RU"/>
        </w:rPr>
        <w:t>9 класса</w:t>
      </w:r>
      <w:r w:rsidRPr="00D94655">
        <w:rPr>
          <w:rFonts w:ascii="Times New Roman" w:hAnsi="Times New Roman"/>
          <w:color w:val="000000"/>
          <w:sz w:val="20"/>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В программе курса внеурочной деятельности «Занимательный английский язык» для обучающихся </w:t>
      </w:r>
      <w:r w:rsidR="006038C1" w:rsidRPr="00D94655">
        <w:rPr>
          <w:rFonts w:ascii="Times New Roman" w:hAnsi="Times New Roman"/>
          <w:color w:val="000000"/>
          <w:sz w:val="20"/>
          <w:lang w:val="ru-RU"/>
        </w:rPr>
        <w:t>9 класса</w:t>
      </w:r>
      <w:r w:rsidRPr="00D94655">
        <w:rPr>
          <w:rFonts w:ascii="Times New Roman" w:hAnsi="Times New Roman"/>
          <w:color w:val="000000"/>
          <w:sz w:val="20"/>
          <w:lang w:val="ru-RU"/>
        </w:rPr>
        <w:t xml:space="preserve">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D94655">
        <w:rPr>
          <w:rFonts w:ascii="Times New Roman" w:hAnsi="Times New Roman"/>
          <w:color w:val="000000"/>
          <w:sz w:val="20"/>
        </w:rPr>
        <w:t>c</w:t>
      </w:r>
      <w:r w:rsidRPr="00D94655">
        <w:rPr>
          <w:rFonts w:ascii="Times New Roman" w:hAnsi="Times New Roman"/>
          <w:color w:val="000000"/>
          <w:sz w:val="20"/>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свою страну, её культуру в условиях межкультурного общения;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27306" w:rsidRPr="00D94655" w:rsidRDefault="00027306" w:rsidP="00027306">
      <w:pPr>
        <w:spacing w:after="0" w:line="264" w:lineRule="auto"/>
        <w:ind w:firstLine="600"/>
        <w:jc w:val="both"/>
        <w:rPr>
          <w:sz w:val="20"/>
          <w:lang w:val="ru-RU"/>
        </w:rPr>
        <w:sectPr w:rsidR="00027306" w:rsidRPr="00D94655">
          <w:pgSz w:w="11906" w:h="16383"/>
          <w:pgMar w:top="1134" w:right="850" w:bottom="1134" w:left="1701" w:header="720" w:footer="720" w:gutter="0"/>
          <w:cols w:space="720"/>
        </w:sectPr>
      </w:pPr>
      <w:r w:rsidRPr="00D94655">
        <w:rPr>
          <w:rFonts w:ascii="Times New Roman" w:hAnsi="Times New Roman"/>
          <w:color w:val="000000"/>
          <w:sz w:val="20"/>
          <w:lang w:val="ru-RU"/>
        </w:rPr>
        <w:t>‌Программа рассчитана на   34 часа.</w:t>
      </w:r>
    </w:p>
    <w:p w:rsidR="00027306" w:rsidRPr="00D94655" w:rsidRDefault="00027306" w:rsidP="00027306">
      <w:pPr>
        <w:spacing w:after="0" w:line="264" w:lineRule="auto"/>
        <w:ind w:left="120"/>
        <w:jc w:val="both"/>
        <w:rPr>
          <w:sz w:val="20"/>
          <w:lang w:val="ru-RU"/>
        </w:rPr>
      </w:pPr>
      <w:bookmarkStart w:id="6" w:name="block-3474496"/>
      <w:bookmarkEnd w:id="5"/>
      <w:r w:rsidRPr="00D94655">
        <w:rPr>
          <w:rFonts w:ascii="Times New Roman" w:hAnsi="Times New Roman"/>
          <w:color w:val="000000"/>
          <w:sz w:val="20"/>
          <w:lang w:val="ru-RU"/>
        </w:rPr>
        <w:lastRenderedPageBreak/>
        <w:t>​</w:t>
      </w:r>
      <w:r w:rsidRPr="00D94655">
        <w:rPr>
          <w:rFonts w:ascii="Times New Roman" w:hAnsi="Times New Roman"/>
          <w:b/>
          <w:color w:val="000000"/>
          <w:sz w:val="20"/>
          <w:lang w:val="ru-RU"/>
        </w:rPr>
        <w:t>СОДЕРЖАНИЕ ОБУЧЕНИЯ</w:t>
      </w:r>
    </w:p>
    <w:p w:rsidR="00027306" w:rsidRPr="00D94655" w:rsidRDefault="00027306" w:rsidP="00027306">
      <w:pPr>
        <w:spacing w:after="0" w:line="264" w:lineRule="auto"/>
        <w:ind w:left="120"/>
        <w:jc w:val="both"/>
        <w:rPr>
          <w:sz w:val="20"/>
          <w:lang w:val="ru-RU"/>
        </w:rPr>
      </w:pPr>
    </w:p>
    <w:p w:rsidR="00D65049" w:rsidRPr="00D94655" w:rsidRDefault="00D65049" w:rsidP="00D65049">
      <w:pPr>
        <w:spacing w:after="0" w:line="264" w:lineRule="auto"/>
        <w:ind w:left="120"/>
        <w:jc w:val="both"/>
        <w:rPr>
          <w:sz w:val="20"/>
          <w:lang w:val="ru-RU"/>
        </w:rPr>
      </w:pPr>
      <w:bookmarkStart w:id="7" w:name="block-3474497"/>
      <w:bookmarkEnd w:id="6"/>
      <w:r w:rsidRPr="00D94655">
        <w:rPr>
          <w:rFonts w:ascii="Times New Roman" w:hAnsi="Times New Roman"/>
          <w:b/>
          <w:color w:val="000000"/>
          <w:sz w:val="20"/>
          <w:lang w:val="ru-RU"/>
        </w:rPr>
        <w:t>9 КЛАСС</w:t>
      </w:r>
    </w:p>
    <w:p w:rsidR="00D65049" w:rsidRPr="00D94655" w:rsidRDefault="00D65049" w:rsidP="00D65049">
      <w:pPr>
        <w:spacing w:after="0" w:line="264" w:lineRule="auto"/>
        <w:ind w:left="120"/>
        <w:jc w:val="both"/>
        <w:rPr>
          <w:sz w:val="20"/>
          <w:lang w:val="ru-RU"/>
        </w:rPr>
      </w:pPr>
    </w:p>
    <w:p w:rsidR="00D65049" w:rsidRPr="00D94655" w:rsidRDefault="00D65049" w:rsidP="00D65049">
      <w:pPr>
        <w:spacing w:after="0" w:line="264" w:lineRule="auto"/>
        <w:ind w:firstLine="600"/>
        <w:jc w:val="both"/>
        <w:rPr>
          <w:sz w:val="20"/>
          <w:lang w:val="ru-RU"/>
        </w:rPr>
      </w:pPr>
      <w:r w:rsidRPr="00D94655">
        <w:rPr>
          <w:rFonts w:ascii="Times New Roman" w:hAnsi="Times New Roman"/>
          <w:b/>
          <w:color w:val="000000"/>
          <w:sz w:val="20"/>
          <w:lang w:val="ru-RU"/>
        </w:rPr>
        <w:t>Коммуникативные умения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Взаимоотношения в семье и с друзьями. Конфликты и их разрешение.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Внешность и характер человека (литературного персонажа).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Здоровый образ жизни: режим труда и отдыха, фитнес, сбалансированное питание. Посещение врача.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Покупки: одежда, обувь и продукты питания. Карманные деньги. Молодёжная мода.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Виды отдыха в различное время года. Путешествия по России и иностранным странам. Транспорт.</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Природа: флора и фауна. Проблемы экологии. Защита окружающей среды. Климат, погода. Стихийные бедствия.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Средства массовой информации (телевидение, радио, пресса, Интернет).</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Говорение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Развитие коммуникативных умений </w:t>
      </w:r>
      <w:r w:rsidRPr="00D94655">
        <w:rPr>
          <w:rFonts w:ascii="Times New Roman" w:hAnsi="Times New Roman"/>
          <w:color w:val="000000"/>
          <w:sz w:val="20"/>
          <w:u w:val="single"/>
          <w:lang w:val="ru-RU"/>
        </w:rPr>
        <w:t>диалогической речи,</w:t>
      </w:r>
      <w:r w:rsidRPr="00D94655">
        <w:rPr>
          <w:rFonts w:ascii="Times New Roman" w:hAnsi="Times New Roman"/>
          <w:color w:val="000000"/>
          <w:sz w:val="20"/>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Развитие коммуникативных умений </w:t>
      </w:r>
      <w:r w:rsidRPr="00D94655">
        <w:rPr>
          <w:rFonts w:ascii="Times New Roman" w:hAnsi="Times New Roman"/>
          <w:color w:val="000000"/>
          <w:sz w:val="20"/>
          <w:u w:val="single"/>
          <w:lang w:val="ru-RU"/>
        </w:rPr>
        <w:t>монологической речи</w:t>
      </w:r>
      <w:r w:rsidRPr="00D94655">
        <w:rPr>
          <w:rFonts w:ascii="Times New Roman" w:hAnsi="Times New Roman"/>
          <w:color w:val="000000"/>
          <w:sz w:val="20"/>
          <w:lang w:val="ru-RU"/>
        </w:rPr>
        <w:t>: создание устных связных монологических высказываний с использованием основных коммуникативных типов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повествование (сообщение);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рассуждение;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выражение и краткое аргументирование своего мнения по отношению к услышанному (прочитанному);</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составление рассказа по картинкам;</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изложение результатов выполненной проектной работы.</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Объём монологического высказывания – 10–12 фраз.</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Аудирование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Языковая сложность текстов для аудирования должна соответствовать базовому уровню (А2 – </w:t>
      </w:r>
      <w:proofErr w:type="spellStart"/>
      <w:r w:rsidRPr="00D94655">
        <w:rPr>
          <w:rFonts w:ascii="Times New Roman" w:hAnsi="Times New Roman"/>
          <w:color w:val="000000"/>
          <w:sz w:val="20"/>
          <w:lang w:val="ru-RU"/>
        </w:rPr>
        <w:t>допороговому</w:t>
      </w:r>
      <w:proofErr w:type="spellEnd"/>
      <w:r w:rsidRPr="00D94655">
        <w:rPr>
          <w:rFonts w:ascii="Times New Roman" w:hAnsi="Times New Roman"/>
          <w:color w:val="000000"/>
          <w:sz w:val="20"/>
          <w:lang w:val="ru-RU"/>
        </w:rPr>
        <w:t xml:space="preserve"> уровню по общеевропейской шкале).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Время звучания текста (текстов) для аудирования – до 2 минут.</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Смысловое чтение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Чтение несплошных текстов (таблиц, диаграмм, схем) и понимание представленной в них информации.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lastRenderedPageBreak/>
        <w:t xml:space="preserve">Языковая сложность текстов для чтения должна соответствовать базовому уровню (А2 – </w:t>
      </w:r>
      <w:proofErr w:type="spellStart"/>
      <w:r w:rsidRPr="00D94655">
        <w:rPr>
          <w:rFonts w:ascii="Times New Roman" w:hAnsi="Times New Roman"/>
          <w:color w:val="000000"/>
          <w:sz w:val="20"/>
          <w:lang w:val="ru-RU"/>
        </w:rPr>
        <w:t>допороговому</w:t>
      </w:r>
      <w:proofErr w:type="spellEnd"/>
      <w:r w:rsidRPr="00D94655">
        <w:rPr>
          <w:rFonts w:ascii="Times New Roman" w:hAnsi="Times New Roman"/>
          <w:color w:val="000000"/>
          <w:sz w:val="20"/>
          <w:lang w:val="ru-RU"/>
        </w:rPr>
        <w:t xml:space="preserve"> уровню по общеевропейской шкале).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Объём текста (текстов) для чтения – 500–600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Письменная речь</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Развитие умений письменной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составление плана (тезисов) устного или письменного сообщения;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заполнение таблицы с краткой фиксацией содержания прочитанного (прослушанного) текста;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преобразование таблицы, схемы в текстовый вариант представления информации;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письменное представление результатов выполненной проектной работы (объём – 100–120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b/>
          <w:color w:val="000000"/>
          <w:sz w:val="20"/>
          <w:lang w:val="ru-RU"/>
        </w:rPr>
        <w:t>Языковые знания и умения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Фонетическая сторона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Выражение модального значения, чувства и эмоции.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Различение на слух британского и американского вариантов произношения в прослушанных текстах или услышанных высказываниях.</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Объём текста для чтения вслух – до 110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Графика, орфография и пунктуация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Правильное написание изученных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D94655">
        <w:rPr>
          <w:rFonts w:ascii="Times New Roman" w:hAnsi="Times New Roman"/>
          <w:color w:val="000000"/>
          <w:sz w:val="20"/>
        </w:rPr>
        <w:t>firstly</w:t>
      </w:r>
      <w:r w:rsidRPr="00D94655">
        <w:rPr>
          <w:rFonts w:ascii="Times New Roman" w:hAnsi="Times New Roman"/>
          <w:color w:val="000000"/>
          <w:sz w:val="20"/>
          <w:lang w:val="ru-RU"/>
        </w:rPr>
        <w:t>/</w:t>
      </w:r>
      <w:r w:rsidRPr="00D94655">
        <w:rPr>
          <w:rFonts w:ascii="Times New Roman" w:hAnsi="Times New Roman"/>
          <w:color w:val="000000"/>
          <w:sz w:val="20"/>
        </w:rPr>
        <w:t>first</w:t>
      </w:r>
      <w:r w:rsidRPr="00D94655">
        <w:rPr>
          <w:rFonts w:ascii="Times New Roman" w:hAnsi="Times New Roman"/>
          <w:color w:val="000000"/>
          <w:sz w:val="20"/>
          <w:lang w:val="ru-RU"/>
        </w:rPr>
        <w:t xml:space="preserve"> </w:t>
      </w:r>
      <w:r w:rsidRPr="00D94655">
        <w:rPr>
          <w:rFonts w:ascii="Times New Roman" w:hAnsi="Times New Roman"/>
          <w:color w:val="000000"/>
          <w:sz w:val="20"/>
        </w:rPr>
        <w:t>of</w:t>
      </w:r>
      <w:r w:rsidRPr="00D94655">
        <w:rPr>
          <w:rFonts w:ascii="Times New Roman" w:hAnsi="Times New Roman"/>
          <w:color w:val="000000"/>
          <w:sz w:val="20"/>
          <w:lang w:val="ru-RU"/>
        </w:rPr>
        <w:t xml:space="preserve"> </w:t>
      </w:r>
      <w:r w:rsidRPr="00D94655">
        <w:rPr>
          <w:rFonts w:ascii="Times New Roman" w:hAnsi="Times New Roman"/>
          <w:color w:val="000000"/>
          <w:sz w:val="20"/>
        </w:rPr>
        <w:t>all</w:t>
      </w:r>
      <w:r w:rsidRPr="00D94655">
        <w:rPr>
          <w:rFonts w:ascii="Times New Roman" w:hAnsi="Times New Roman"/>
          <w:color w:val="000000"/>
          <w:sz w:val="20"/>
          <w:lang w:val="ru-RU"/>
        </w:rPr>
        <w:t xml:space="preserve">, </w:t>
      </w:r>
      <w:r w:rsidRPr="00D94655">
        <w:rPr>
          <w:rFonts w:ascii="Times New Roman" w:hAnsi="Times New Roman"/>
          <w:color w:val="000000"/>
          <w:sz w:val="20"/>
        </w:rPr>
        <w:t>secondly</w:t>
      </w:r>
      <w:r w:rsidRPr="00D94655">
        <w:rPr>
          <w:rFonts w:ascii="Times New Roman" w:hAnsi="Times New Roman"/>
          <w:color w:val="000000"/>
          <w:sz w:val="20"/>
          <w:lang w:val="ru-RU"/>
        </w:rPr>
        <w:t xml:space="preserve">, </w:t>
      </w:r>
      <w:r w:rsidRPr="00D94655">
        <w:rPr>
          <w:rFonts w:ascii="Times New Roman" w:hAnsi="Times New Roman"/>
          <w:color w:val="000000"/>
          <w:sz w:val="20"/>
        </w:rPr>
        <w:t>finally</w:t>
      </w:r>
      <w:r w:rsidRPr="00D94655">
        <w:rPr>
          <w:rFonts w:ascii="Times New Roman" w:hAnsi="Times New Roman"/>
          <w:color w:val="000000"/>
          <w:sz w:val="20"/>
          <w:lang w:val="ru-RU"/>
        </w:rPr>
        <w:t xml:space="preserve">; </w:t>
      </w:r>
      <w:r w:rsidRPr="00D94655">
        <w:rPr>
          <w:rFonts w:ascii="Times New Roman" w:hAnsi="Times New Roman"/>
          <w:color w:val="000000"/>
          <w:sz w:val="20"/>
        </w:rPr>
        <w:t>on</w:t>
      </w:r>
      <w:r w:rsidRPr="00D94655">
        <w:rPr>
          <w:rFonts w:ascii="Times New Roman" w:hAnsi="Times New Roman"/>
          <w:color w:val="000000"/>
          <w:sz w:val="20"/>
          <w:lang w:val="ru-RU"/>
        </w:rPr>
        <w:t xml:space="preserve"> </w:t>
      </w:r>
      <w:r w:rsidRPr="00D94655">
        <w:rPr>
          <w:rFonts w:ascii="Times New Roman" w:hAnsi="Times New Roman"/>
          <w:color w:val="000000"/>
          <w:sz w:val="20"/>
        </w:rPr>
        <w:t>the</w:t>
      </w:r>
      <w:r w:rsidRPr="00D94655">
        <w:rPr>
          <w:rFonts w:ascii="Times New Roman" w:hAnsi="Times New Roman"/>
          <w:color w:val="000000"/>
          <w:sz w:val="20"/>
          <w:lang w:val="ru-RU"/>
        </w:rPr>
        <w:t xml:space="preserve"> </w:t>
      </w:r>
      <w:r w:rsidRPr="00D94655">
        <w:rPr>
          <w:rFonts w:ascii="Times New Roman" w:hAnsi="Times New Roman"/>
          <w:color w:val="000000"/>
          <w:sz w:val="20"/>
        </w:rPr>
        <w:t>one</w:t>
      </w:r>
      <w:r w:rsidRPr="00D94655">
        <w:rPr>
          <w:rFonts w:ascii="Times New Roman" w:hAnsi="Times New Roman"/>
          <w:color w:val="000000"/>
          <w:sz w:val="20"/>
          <w:lang w:val="ru-RU"/>
        </w:rPr>
        <w:t xml:space="preserve"> </w:t>
      </w:r>
      <w:r w:rsidRPr="00D94655">
        <w:rPr>
          <w:rFonts w:ascii="Times New Roman" w:hAnsi="Times New Roman"/>
          <w:color w:val="000000"/>
          <w:sz w:val="20"/>
        </w:rPr>
        <w:t>hand</w:t>
      </w:r>
      <w:r w:rsidRPr="00D94655">
        <w:rPr>
          <w:rFonts w:ascii="Times New Roman" w:hAnsi="Times New Roman"/>
          <w:color w:val="000000"/>
          <w:sz w:val="20"/>
          <w:lang w:val="ru-RU"/>
        </w:rPr>
        <w:t xml:space="preserve">, </w:t>
      </w:r>
      <w:r w:rsidRPr="00D94655">
        <w:rPr>
          <w:rFonts w:ascii="Times New Roman" w:hAnsi="Times New Roman"/>
          <w:color w:val="000000"/>
          <w:sz w:val="20"/>
        </w:rPr>
        <w:t>on</w:t>
      </w:r>
      <w:r w:rsidRPr="00D94655">
        <w:rPr>
          <w:rFonts w:ascii="Times New Roman" w:hAnsi="Times New Roman"/>
          <w:color w:val="000000"/>
          <w:sz w:val="20"/>
          <w:lang w:val="ru-RU"/>
        </w:rPr>
        <w:t xml:space="preserve"> </w:t>
      </w:r>
      <w:r w:rsidRPr="00D94655">
        <w:rPr>
          <w:rFonts w:ascii="Times New Roman" w:hAnsi="Times New Roman"/>
          <w:color w:val="000000"/>
          <w:sz w:val="20"/>
        </w:rPr>
        <w:t>the</w:t>
      </w:r>
      <w:r w:rsidRPr="00D94655">
        <w:rPr>
          <w:rFonts w:ascii="Times New Roman" w:hAnsi="Times New Roman"/>
          <w:color w:val="000000"/>
          <w:sz w:val="20"/>
          <w:lang w:val="ru-RU"/>
        </w:rPr>
        <w:t xml:space="preserve"> </w:t>
      </w:r>
      <w:r w:rsidRPr="00D94655">
        <w:rPr>
          <w:rFonts w:ascii="Times New Roman" w:hAnsi="Times New Roman"/>
          <w:color w:val="000000"/>
          <w:sz w:val="20"/>
        </w:rPr>
        <w:t>other</w:t>
      </w:r>
      <w:r w:rsidRPr="00D94655">
        <w:rPr>
          <w:rFonts w:ascii="Times New Roman" w:hAnsi="Times New Roman"/>
          <w:color w:val="000000"/>
          <w:sz w:val="20"/>
          <w:lang w:val="ru-RU"/>
        </w:rPr>
        <w:t xml:space="preserve"> </w:t>
      </w:r>
      <w:r w:rsidRPr="00D94655">
        <w:rPr>
          <w:rFonts w:ascii="Times New Roman" w:hAnsi="Times New Roman"/>
          <w:color w:val="000000"/>
          <w:sz w:val="20"/>
        </w:rPr>
        <w:t>hand</w:t>
      </w:r>
      <w:r w:rsidRPr="00D94655">
        <w:rPr>
          <w:rFonts w:ascii="Times New Roman" w:hAnsi="Times New Roman"/>
          <w:color w:val="000000"/>
          <w:sz w:val="20"/>
          <w:lang w:val="ru-RU"/>
        </w:rPr>
        <w:t>), апострофа.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Лексическая сторона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Основные способы словообразования: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аффиксация: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глаголов с помощью префиксов </w:t>
      </w:r>
      <w:r w:rsidRPr="00D94655">
        <w:rPr>
          <w:rFonts w:ascii="Times New Roman" w:hAnsi="Times New Roman"/>
          <w:color w:val="000000"/>
          <w:sz w:val="20"/>
        </w:rPr>
        <w:t>under</w:t>
      </w:r>
      <w:r w:rsidRPr="00D94655">
        <w:rPr>
          <w:rFonts w:ascii="Times New Roman" w:hAnsi="Times New Roman"/>
          <w:color w:val="000000"/>
          <w:sz w:val="20"/>
          <w:lang w:val="ru-RU"/>
        </w:rPr>
        <w:t xml:space="preserve">-, </w:t>
      </w:r>
      <w:r w:rsidRPr="00D94655">
        <w:rPr>
          <w:rFonts w:ascii="Times New Roman" w:hAnsi="Times New Roman"/>
          <w:color w:val="000000"/>
          <w:sz w:val="20"/>
        </w:rPr>
        <w:t>over</w:t>
      </w:r>
      <w:r w:rsidRPr="00D94655">
        <w:rPr>
          <w:rFonts w:ascii="Times New Roman" w:hAnsi="Times New Roman"/>
          <w:color w:val="000000"/>
          <w:sz w:val="20"/>
          <w:lang w:val="ru-RU"/>
        </w:rPr>
        <w:t xml:space="preserve">-, </w:t>
      </w:r>
      <w:r w:rsidRPr="00D94655">
        <w:rPr>
          <w:rFonts w:ascii="Times New Roman" w:hAnsi="Times New Roman"/>
          <w:color w:val="000000"/>
          <w:sz w:val="20"/>
        </w:rPr>
        <w:t>dis</w:t>
      </w:r>
      <w:r w:rsidRPr="00D94655">
        <w:rPr>
          <w:rFonts w:ascii="Times New Roman" w:hAnsi="Times New Roman"/>
          <w:color w:val="000000"/>
          <w:sz w:val="20"/>
          <w:lang w:val="ru-RU"/>
        </w:rPr>
        <w:t xml:space="preserve">-, </w:t>
      </w:r>
      <w:proofErr w:type="spellStart"/>
      <w:r w:rsidRPr="00D94655">
        <w:rPr>
          <w:rFonts w:ascii="Times New Roman" w:hAnsi="Times New Roman"/>
          <w:color w:val="000000"/>
          <w:sz w:val="20"/>
        </w:rPr>
        <w:t>mis</w:t>
      </w:r>
      <w:proofErr w:type="spellEnd"/>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имён прилагательных с помощью суффиксов -</w:t>
      </w:r>
      <w:r w:rsidRPr="00D94655">
        <w:rPr>
          <w:rFonts w:ascii="Times New Roman" w:hAnsi="Times New Roman"/>
          <w:color w:val="000000"/>
          <w:sz w:val="20"/>
        </w:rPr>
        <w:t>able</w:t>
      </w:r>
      <w:r w:rsidRPr="00D94655">
        <w:rPr>
          <w:rFonts w:ascii="Times New Roman" w:hAnsi="Times New Roman"/>
          <w:color w:val="000000"/>
          <w:sz w:val="20"/>
          <w:lang w:val="ru-RU"/>
        </w:rPr>
        <w:t>/-</w:t>
      </w:r>
      <w:proofErr w:type="spellStart"/>
      <w:r w:rsidRPr="00D94655">
        <w:rPr>
          <w:rFonts w:ascii="Times New Roman" w:hAnsi="Times New Roman"/>
          <w:color w:val="000000"/>
          <w:sz w:val="20"/>
        </w:rPr>
        <w:t>ible</w:t>
      </w:r>
      <w:proofErr w:type="spellEnd"/>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имён существительных с помощью отрицательных префиксов </w:t>
      </w:r>
      <w:r w:rsidRPr="00D94655">
        <w:rPr>
          <w:rFonts w:ascii="Times New Roman" w:hAnsi="Times New Roman"/>
          <w:color w:val="000000"/>
          <w:sz w:val="20"/>
        </w:rPr>
        <w:t>in</w:t>
      </w:r>
      <w:r w:rsidRPr="00D94655">
        <w:rPr>
          <w:rFonts w:ascii="Times New Roman" w:hAnsi="Times New Roman"/>
          <w:color w:val="000000"/>
          <w:sz w:val="20"/>
          <w:lang w:val="ru-RU"/>
        </w:rPr>
        <w:t>-/</w:t>
      </w:r>
      <w:proofErr w:type="spellStart"/>
      <w:r w:rsidRPr="00D94655">
        <w:rPr>
          <w:rFonts w:ascii="Times New Roman" w:hAnsi="Times New Roman"/>
          <w:color w:val="000000"/>
          <w:sz w:val="20"/>
        </w:rPr>
        <w:t>im</w:t>
      </w:r>
      <w:proofErr w:type="spellEnd"/>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словосложение: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D94655">
        <w:rPr>
          <w:rFonts w:ascii="Times New Roman" w:hAnsi="Times New Roman"/>
          <w:color w:val="000000"/>
          <w:sz w:val="20"/>
        </w:rPr>
        <w:t>ed</w:t>
      </w:r>
      <w:proofErr w:type="spellEnd"/>
      <w:r w:rsidRPr="00D94655">
        <w:rPr>
          <w:rFonts w:ascii="Times New Roman" w:hAnsi="Times New Roman"/>
          <w:color w:val="000000"/>
          <w:sz w:val="20"/>
          <w:lang w:val="ru-RU"/>
        </w:rPr>
        <w:t xml:space="preserve"> (</w:t>
      </w:r>
      <w:r w:rsidRPr="00D94655">
        <w:rPr>
          <w:rFonts w:ascii="Times New Roman" w:hAnsi="Times New Roman"/>
          <w:color w:val="000000"/>
          <w:sz w:val="20"/>
        </w:rPr>
        <w:t>eight</w:t>
      </w:r>
      <w:r w:rsidRPr="00D94655">
        <w:rPr>
          <w:rFonts w:ascii="Times New Roman" w:hAnsi="Times New Roman"/>
          <w:color w:val="000000"/>
          <w:sz w:val="20"/>
          <w:lang w:val="ru-RU"/>
        </w:rPr>
        <w:t>-</w:t>
      </w:r>
      <w:r w:rsidRPr="00D94655">
        <w:rPr>
          <w:rFonts w:ascii="Times New Roman" w:hAnsi="Times New Roman"/>
          <w:color w:val="000000"/>
          <w:sz w:val="20"/>
        </w:rPr>
        <w:t>legged</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lastRenderedPageBreak/>
        <w:t>образование сложных существительных путём соединения основ существительных с предлогом (</w:t>
      </w:r>
      <w:r w:rsidRPr="00D94655">
        <w:rPr>
          <w:rFonts w:ascii="Times New Roman" w:hAnsi="Times New Roman"/>
          <w:color w:val="000000"/>
          <w:sz w:val="20"/>
        </w:rPr>
        <w:t>father</w:t>
      </w:r>
      <w:r w:rsidRPr="00D94655">
        <w:rPr>
          <w:rFonts w:ascii="Times New Roman" w:hAnsi="Times New Roman"/>
          <w:color w:val="000000"/>
          <w:sz w:val="20"/>
          <w:lang w:val="ru-RU"/>
        </w:rPr>
        <w:t>-</w:t>
      </w:r>
      <w:r w:rsidRPr="00D94655">
        <w:rPr>
          <w:rFonts w:ascii="Times New Roman" w:hAnsi="Times New Roman"/>
          <w:color w:val="000000"/>
          <w:sz w:val="20"/>
        </w:rPr>
        <w:t>in</w:t>
      </w:r>
      <w:r w:rsidRPr="00D94655">
        <w:rPr>
          <w:rFonts w:ascii="Times New Roman" w:hAnsi="Times New Roman"/>
          <w:color w:val="000000"/>
          <w:sz w:val="20"/>
          <w:lang w:val="ru-RU"/>
        </w:rPr>
        <w:t>-</w:t>
      </w:r>
      <w:r w:rsidRPr="00D94655">
        <w:rPr>
          <w:rFonts w:ascii="Times New Roman" w:hAnsi="Times New Roman"/>
          <w:color w:val="000000"/>
          <w:sz w:val="20"/>
        </w:rPr>
        <w:t>law</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образование сложных прилагательных путём соединения основы прилагательного с основой причастия настоящего времени (</w:t>
      </w:r>
      <w:r w:rsidRPr="00D94655">
        <w:rPr>
          <w:rFonts w:ascii="Times New Roman" w:hAnsi="Times New Roman"/>
          <w:color w:val="000000"/>
          <w:sz w:val="20"/>
        </w:rPr>
        <w:t>nice</w:t>
      </w:r>
      <w:r w:rsidRPr="00D94655">
        <w:rPr>
          <w:rFonts w:ascii="Times New Roman" w:hAnsi="Times New Roman"/>
          <w:color w:val="000000"/>
          <w:sz w:val="20"/>
          <w:lang w:val="ru-RU"/>
        </w:rPr>
        <w:t>-</w:t>
      </w:r>
      <w:r w:rsidRPr="00D94655">
        <w:rPr>
          <w:rFonts w:ascii="Times New Roman" w:hAnsi="Times New Roman"/>
          <w:color w:val="000000"/>
          <w:sz w:val="20"/>
        </w:rPr>
        <w:t>looking</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образование сложных прилагательных путём соединения основы прилагательного с основой причастия прошедшего времени (</w:t>
      </w:r>
      <w:r w:rsidRPr="00D94655">
        <w:rPr>
          <w:rFonts w:ascii="Times New Roman" w:hAnsi="Times New Roman"/>
          <w:color w:val="000000"/>
          <w:sz w:val="20"/>
        </w:rPr>
        <w:t>well</w:t>
      </w:r>
      <w:r w:rsidRPr="00D94655">
        <w:rPr>
          <w:rFonts w:ascii="Times New Roman" w:hAnsi="Times New Roman"/>
          <w:color w:val="000000"/>
          <w:sz w:val="20"/>
          <w:lang w:val="ru-RU"/>
        </w:rPr>
        <w:t>-</w:t>
      </w:r>
      <w:r w:rsidRPr="00D94655">
        <w:rPr>
          <w:rFonts w:ascii="Times New Roman" w:hAnsi="Times New Roman"/>
          <w:color w:val="000000"/>
          <w:sz w:val="20"/>
        </w:rPr>
        <w:t>behaved</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конверсия: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образование глагола от имени прилагательного (</w:t>
      </w:r>
      <w:r w:rsidRPr="00D94655">
        <w:rPr>
          <w:rFonts w:ascii="Times New Roman" w:hAnsi="Times New Roman"/>
          <w:color w:val="000000"/>
          <w:sz w:val="20"/>
        </w:rPr>
        <w:t>cool</w:t>
      </w:r>
      <w:r w:rsidRPr="00D94655">
        <w:rPr>
          <w:rFonts w:ascii="Times New Roman" w:hAnsi="Times New Roman"/>
          <w:color w:val="000000"/>
          <w:sz w:val="20"/>
          <w:lang w:val="ru-RU"/>
        </w:rPr>
        <w:t xml:space="preserve"> – </w:t>
      </w:r>
      <w:r w:rsidRPr="00D94655">
        <w:rPr>
          <w:rFonts w:ascii="Times New Roman" w:hAnsi="Times New Roman"/>
          <w:color w:val="000000"/>
          <w:sz w:val="20"/>
        </w:rPr>
        <w:t>to</w:t>
      </w:r>
      <w:r w:rsidRPr="00D94655">
        <w:rPr>
          <w:rFonts w:ascii="Times New Roman" w:hAnsi="Times New Roman"/>
          <w:color w:val="000000"/>
          <w:sz w:val="20"/>
          <w:lang w:val="ru-RU"/>
        </w:rPr>
        <w:t xml:space="preserve"> </w:t>
      </w:r>
      <w:r w:rsidRPr="00D94655">
        <w:rPr>
          <w:rFonts w:ascii="Times New Roman" w:hAnsi="Times New Roman"/>
          <w:color w:val="000000"/>
          <w:sz w:val="20"/>
        </w:rPr>
        <w:t>cool</w:t>
      </w:r>
      <w:r w:rsidRPr="00D94655">
        <w:rPr>
          <w:rFonts w:ascii="Times New Roman" w:hAnsi="Times New Roman"/>
          <w:color w:val="000000"/>
          <w:sz w:val="20"/>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Различные средства связи в тексте для обеспечения его целостности (</w:t>
      </w:r>
      <w:r w:rsidRPr="00D94655">
        <w:rPr>
          <w:rFonts w:ascii="Times New Roman" w:hAnsi="Times New Roman"/>
          <w:color w:val="000000"/>
          <w:sz w:val="20"/>
        </w:rPr>
        <w:t>firstly</w:t>
      </w:r>
      <w:r w:rsidRPr="00D94655">
        <w:rPr>
          <w:rFonts w:ascii="Times New Roman" w:hAnsi="Times New Roman"/>
          <w:color w:val="000000"/>
          <w:sz w:val="20"/>
          <w:lang w:val="ru-RU"/>
        </w:rPr>
        <w:t xml:space="preserve">, </w:t>
      </w:r>
      <w:r w:rsidRPr="00D94655">
        <w:rPr>
          <w:rFonts w:ascii="Times New Roman" w:hAnsi="Times New Roman"/>
          <w:color w:val="000000"/>
          <w:sz w:val="20"/>
        </w:rPr>
        <w:t>however</w:t>
      </w:r>
      <w:r w:rsidRPr="00D94655">
        <w:rPr>
          <w:rFonts w:ascii="Times New Roman" w:hAnsi="Times New Roman"/>
          <w:color w:val="000000"/>
          <w:sz w:val="20"/>
          <w:lang w:val="ru-RU"/>
        </w:rPr>
        <w:t xml:space="preserve">, </w:t>
      </w:r>
      <w:r w:rsidRPr="00D94655">
        <w:rPr>
          <w:rFonts w:ascii="Times New Roman" w:hAnsi="Times New Roman"/>
          <w:color w:val="000000"/>
          <w:sz w:val="20"/>
        </w:rPr>
        <w:t>finally</w:t>
      </w:r>
      <w:r w:rsidRPr="00D94655">
        <w:rPr>
          <w:rFonts w:ascii="Times New Roman" w:hAnsi="Times New Roman"/>
          <w:color w:val="000000"/>
          <w:sz w:val="20"/>
          <w:lang w:val="ru-RU"/>
        </w:rPr>
        <w:t xml:space="preserve">, </w:t>
      </w:r>
      <w:r w:rsidRPr="00D94655">
        <w:rPr>
          <w:rFonts w:ascii="Times New Roman" w:hAnsi="Times New Roman"/>
          <w:color w:val="000000"/>
          <w:sz w:val="20"/>
        </w:rPr>
        <w:t>at</w:t>
      </w:r>
      <w:r w:rsidRPr="00D94655">
        <w:rPr>
          <w:rFonts w:ascii="Times New Roman" w:hAnsi="Times New Roman"/>
          <w:color w:val="000000"/>
          <w:sz w:val="20"/>
          <w:lang w:val="ru-RU"/>
        </w:rPr>
        <w:t xml:space="preserve"> </w:t>
      </w:r>
      <w:r w:rsidRPr="00D94655">
        <w:rPr>
          <w:rFonts w:ascii="Times New Roman" w:hAnsi="Times New Roman"/>
          <w:color w:val="000000"/>
          <w:sz w:val="20"/>
        </w:rPr>
        <w:t>last</w:t>
      </w:r>
      <w:r w:rsidRPr="00D94655">
        <w:rPr>
          <w:rFonts w:ascii="Times New Roman" w:hAnsi="Times New Roman"/>
          <w:color w:val="000000"/>
          <w:sz w:val="20"/>
          <w:lang w:val="ru-RU"/>
        </w:rPr>
        <w:t xml:space="preserve">, </w:t>
      </w:r>
      <w:proofErr w:type="spellStart"/>
      <w:r w:rsidRPr="00D94655">
        <w:rPr>
          <w:rFonts w:ascii="Times New Roman" w:hAnsi="Times New Roman"/>
          <w:color w:val="000000"/>
          <w:sz w:val="20"/>
        </w:rPr>
        <w:t>etc</w:t>
      </w:r>
      <w:proofErr w:type="spellEnd"/>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i/>
          <w:color w:val="000000"/>
          <w:sz w:val="20"/>
          <w:lang w:val="ru-RU"/>
        </w:rPr>
        <w:t>Грамматическая сторона речи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65049" w:rsidRPr="00D94655" w:rsidRDefault="00D65049" w:rsidP="00D65049">
      <w:pPr>
        <w:spacing w:after="0" w:line="264" w:lineRule="auto"/>
        <w:ind w:firstLine="600"/>
        <w:jc w:val="both"/>
        <w:rPr>
          <w:sz w:val="20"/>
        </w:rPr>
      </w:pPr>
      <w:proofErr w:type="spellStart"/>
      <w:r w:rsidRPr="00D94655">
        <w:rPr>
          <w:rFonts w:ascii="Times New Roman" w:hAnsi="Times New Roman"/>
          <w:color w:val="000000"/>
          <w:sz w:val="20"/>
        </w:rPr>
        <w:t>Предложения</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со</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сложным</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дополнением</w:t>
      </w:r>
      <w:proofErr w:type="spellEnd"/>
      <w:r w:rsidRPr="00D94655">
        <w:rPr>
          <w:rFonts w:ascii="Times New Roman" w:hAnsi="Times New Roman"/>
          <w:color w:val="000000"/>
          <w:sz w:val="20"/>
        </w:rPr>
        <w:t xml:space="preserve"> (Complex Object) (I want to have my </w:t>
      </w:r>
      <w:proofErr w:type="gramStart"/>
      <w:r w:rsidRPr="00D94655">
        <w:rPr>
          <w:rFonts w:ascii="Times New Roman" w:hAnsi="Times New Roman"/>
          <w:color w:val="000000"/>
          <w:sz w:val="20"/>
        </w:rPr>
        <w:t>hair cut</w:t>
      </w:r>
      <w:proofErr w:type="gramEnd"/>
      <w:r w:rsidRPr="00D94655">
        <w:rPr>
          <w:rFonts w:ascii="Times New Roman" w:hAnsi="Times New Roman"/>
          <w:color w:val="000000"/>
          <w:sz w:val="20"/>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Условные предложения нереального характера (</w:t>
      </w:r>
      <w:r w:rsidRPr="00D94655">
        <w:rPr>
          <w:rFonts w:ascii="Times New Roman" w:hAnsi="Times New Roman"/>
          <w:color w:val="000000"/>
          <w:sz w:val="20"/>
        </w:rPr>
        <w:t>Conditional</w:t>
      </w:r>
      <w:r w:rsidRPr="00D94655">
        <w:rPr>
          <w:rFonts w:ascii="Times New Roman" w:hAnsi="Times New Roman"/>
          <w:color w:val="000000"/>
          <w:sz w:val="20"/>
          <w:lang w:val="ru-RU"/>
        </w:rPr>
        <w:t xml:space="preserve"> </w:t>
      </w:r>
      <w:r w:rsidRPr="00D94655">
        <w:rPr>
          <w:rFonts w:ascii="Times New Roman" w:hAnsi="Times New Roman"/>
          <w:color w:val="000000"/>
          <w:sz w:val="20"/>
        </w:rPr>
        <w:t>II</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Конструкции для выражения предпочтения </w:t>
      </w:r>
      <w:r w:rsidRPr="00D94655">
        <w:rPr>
          <w:rFonts w:ascii="Times New Roman" w:hAnsi="Times New Roman"/>
          <w:color w:val="000000"/>
          <w:sz w:val="20"/>
        </w:rPr>
        <w:t>I</w:t>
      </w:r>
      <w:r w:rsidRPr="00D94655">
        <w:rPr>
          <w:rFonts w:ascii="Times New Roman" w:hAnsi="Times New Roman"/>
          <w:color w:val="000000"/>
          <w:sz w:val="20"/>
          <w:lang w:val="ru-RU"/>
        </w:rPr>
        <w:t xml:space="preserve"> </w:t>
      </w:r>
      <w:r w:rsidRPr="00D94655">
        <w:rPr>
          <w:rFonts w:ascii="Times New Roman" w:hAnsi="Times New Roman"/>
          <w:color w:val="000000"/>
          <w:sz w:val="20"/>
        </w:rPr>
        <w:t>prefer</w:t>
      </w:r>
      <w:r w:rsidRPr="00D94655">
        <w:rPr>
          <w:rFonts w:ascii="Times New Roman" w:hAnsi="Times New Roman"/>
          <w:color w:val="000000"/>
          <w:sz w:val="20"/>
          <w:lang w:val="ru-RU"/>
        </w:rPr>
        <w:t xml:space="preserve"> …/</w:t>
      </w:r>
      <w:r w:rsidRPr="00D94655">
        <w:rPr>
          <w:rFonts w:ascii="Times New Roman" w:hAnsi="Times New Roman"/>
          <w:color w:val="000000"/>
          <w:sz w:val="20"/>
        </w:rPr>
        <w:t>I</w:t>
      </w:r>
      <w:r w:rsidRPr="00D94655">
        <w:rPr>
          <w:rFonts w:ascii="Times New Roman" w:hAnsi="Times New Roman"/>
          <w:color w:val="000000"/>
          <w:sz w:val="20"/>
          <w:lang w:val="ru-RU"/>
        </w:rPr>
        <w:t>’</w:t>
      </w:r>
      <w:r w:rsidRPr="00D94655">
        <w:rPr>
          <w:rFonts w:ascii="Times New Roman" w:hAnsi="Times New Roman"/>
          <w:color w:val="000000"/>
          <w:sz w:val="20"/>
        </w:rPr>
        <w:t>d</w:t>
      </w:r>
      <w:r w:rsidRPr="00D94655">
        <w:rPr>
          <w:rFonts w:ascii="Times New Roman" w:hAnsi="Times New Roman"/>
          <w:color w:val="000000"/>
          <w:sz w:val="20"/>
          <w:lang w:val="ru-RU"/>
        </w:rPr>
        <w:t xml:space="preserve"> </w:t>
      </w:r>
      <w:r w:rsidRPr="00D94655">
        <w:rPr>
          <w:rFonts w:ascii="Times New Roman" w:hAnsi="Times New Roman"/>
          <w:color w:val="000000"/>
          <w:sz w:val="20"/>
        </w:rPr>
        <w:t>prefer</w:t>
      </w:r>
      <w:r w:rsidRPr="00D94655">
        <w:rPr>
          <w:rFonts w:ascii="Times New Roman" w:hAnsi="Times New Roman"/>
          <w:color w:val="000000"/>
          <w:sz w:val="20"/>
          <w:lang w:val="ru-RU"/>
        </w:rPr>
        <w:t xml:space="preserve"> …/</w:t>
      </w:r>
      <w:r w:rsidRPr="00D94655">
        <w:rPr>
          <w:rFonts w:ascii="Times New Roman" w:hAnsi="Times New Roman"/>
          <w:color w:val="000000"/>
          <w:sz w:val="20"/>
        </w:rPr>
        <w:t>I</w:t>
      </w:r>
      <w:r w:rsidRPr="00D94655">
        <w:rPr>
          <w:rFonts w:ascii="Times New Roman" w:hAnsi="Times New Roman"/>
          <w:color w:val="000000"/>
          <w:sz w:val="20"/>
          <w:lang w:val="ru-RU"/>
        </w:rPr>
        <w:t>’</w:t>
      </w:r>
      <w:r w:rsidRPr="00D94655">
        <w:rPr>
          <w:rFonts w:ascii="Times New Roman" w:hAnsi="Times New Roman"/>
          <w:color w:val="000000"/>
          <w:sz w:val="20"/>
        </w:rPr>
        <w:t>d</w:t>
      </w:r>
      <w:r w:rsidRPr="00D94655">
        <w:rPr>
          <w:rFonts w:ascii="Times New Roman" w:hAnsi="Times New Roman"/>
          <w:color w:val="000000"/>
          <w:sz w:val="20"/>
          <w:lang w:val="ru-RU"/>
        </w:rPr>
        <w:t xml:space="preserve"> </w:t>
      </w:r>
      <w:r w:rsidRPr="00D94655">
        <w:rPr>
          <w:rFonts w:ascii="Times New Roman" w:hAnsi="Times New Roman"/>
          <w:color w:val="000000"/>
          <w:sz w:val="20"/>
        </w:rPr>
        <w:t>rather</w:t>
      </w:r>
      <w:r w:rsidRPr="00D94655">
        <w:rPr>
          <w:rFonts w:ascii="Times New Roman" w:hAnsi="Times New Roman"/>
          <w:color w:val="000000"/>
          <w:sz w:val="20"/>
          <w:lang w:val="ru-RU"/>
        </w:rPr>
        <w:t xml:space="preserve"> ….</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Конструкция </w:t>
      </w:r>
      <w:r w:rsidRPr="00D94655">
        <w:rPr>
          <w:rFonts w:ascii="Times New Roman" w:hAnsi="Times New Roman"/>
          <w:color w:val="000000"/>
          <w:sz w:val="20"/>
        </w:rPr>
        <w:t>I</w:t>
      </w:r>
      <w:r w:rsidRPr="00D94655">
        <w:rPr>
          <w:rFonts w:ascii="Times New Roman" w:hAnsi="Times New Roman"/>
          <w:color w:val="000000"/>
          <w:sz w:val="20"/>
          <w:lang w:val="ru-RU"/>
        </w:rPr>
        <w:t xml:space="preserve"> </w:t>
      </w:r>
      <w:r w:rsidRPr="00D94655">
        <w:rPr>
          <w:rFonts w:ascii="Times New Roman" w:hAnsi="Times New Roman"/>
          <w:color w:val="000000"/>
          <w:sz w:val="20"/>
        </w:rPr>
        <w:t>wish</w:t>
      </w:r>
      <w:r w:rsidRPr="00D94655">
        <w:rPr>
          <w:rFonts w:ascii="Times New Roman" w:hAnsi="Times New Roman"/>
          <w:color w:val="000000"/>
          <w:sz w:val="20"/>
          <w:lang w:val="ru-RU"/>
        </w:rPr>
        <w:t xml:space="preserve"> ….</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Предложения с конструкцией </w:t>
      </w:r>
      <w:r w:rsidRPr="00D94655">
        <w:rPr>
          <w:rFonts w:ascii="Times New Roman" w:hAnsi="Times New Roman"/>
          <w:color w:val="000000"/>
          <w:sz w:val="20"/>
        </w:rPr>
        <w:t>either</w:t>
      </w:r>
      <w:r w:rsidRPr="00D94655">
        <w:rPr>
          <w:rFonts w:ascii="Times New Roman" w:hAnsi="Times New Roman"/>
          <w:color w:val="000000"/>
          <w:sz w:val="20"/>
          <w:lang w:val="ru-RU"/>
        </w:rPr>
        <w:t xml:space="preserve"> … </w:t>
      </w:r>
      <w:r w:rsidRPr="00D94655">
        <w:rPr>
          <w:rFonts w:ascii="Times New Roman" w:hAnsi="Times New Roman"/>
          <w:color w:val="000000"/>
          <w:sz w:val="20"/>
        </w:rPr>
        <w:t>or</w:t>
      </w:r>
      <w:r w:rsidRPr="00D94655">
        <w:rPr>
          <w:rFonts w:ascii="Times New Roman" w:hAnsi="Times New Roman"/>
          <w:color w:val="000000"/>
          <w:sz w:val="20"/>
          <w:lang w:val="ru-RU"/>
        </w:rPr>
        <w:t xml:space="preserve">, </w:t>
      </w:r>
      <w:r w:rsidRPr="00D94655">
        <w:rPr>
          <w:rFonts w:ascii="Times New Roman" w:hAnsi="Times New Roman"/>
          <w:color w:val="000000"/>
          <w:sz w:val="20"/>
        </w:rPr>
        <w:t>neither</w:t>
      </w:r>
      <w:r w:rsidRPr="00D94655">
        <w:rPr>
          <w:rFonts w:ascii="Times New Roman" w:hAnsi="Times New Roman"/>
          <w:color w:val="000000"/>
          <w:sz w:val="20"/>
          <w:lang w:val="ru-RU"/>
        </w:rPr>
        <w:t xml:space="preserve"> … </w:t>
      </w:r>
      <w:r w:rsidRPr="00D94655">
        <w:rPr>
          <w:rFonts w:ascii="Times New Roman" w:hAnsi="Times New Roman"/>
          <w:color w:val="000000"/>
          <w:sz w:val="20"/>
        </w:rPr>
        <w:t>nor</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Глаголы в видовременных формах действительного залога в изъявительном наклонении (</w:t>
      </w:r>
      <w:r w:rsidRPr="00D94655">
        <w:rPr>
          <w:rFonts w:ascii="Times New Roman" w:hAnsi="Times New Roman"/>
          <w:color w:val="000000"/>
          <w:sz w:val="20"/>
        </w:rPr>
        <w:t>Present</w:t>
      </w:r>
      <w:r w:rsidRPr="00D94655">
        <w:rPr>
          <w:rFonts w:ascii="Times New Roman" w:hAnsi="Times New Roman"/>
          <w:color w:val="000000"/>
          <w:sz w:val="20"/>
          <w:lang w:val="ru-RU"/>
        </w:rPr>
        <w:t>/</w:t>
      </w:r>
      <w:r w:rsidRPr="00D94655">
        <w:rPr>
          <w:rFonts w:ascii="Times New Roman" w:hAnsi="Times New Roman"/>
          <w:color w:val="000000"/>
          <w:sz w:val="20"/>
        </w:rPr>
        <w:t>Past</w:t>
      </w:r>
      <w:r w:rsidRPr="00D94655">
        <w:rPr>
          <w:rFonts w:ascii="Times New Roman" w:hAnsi="Times New Roman"/>
          <w:color w:val="000000"/>
          <w:sz w:val="20"/>
          <w:lang w:val="ru-RU"/>
        </w:rPr>
        <w:t>/</w:t>
      </w:r>
      <w:r w:rsidRPr="00D94655">
        <w:rPr>
          <w:rFonts w:ascii="Times New Roman" w:hAnsi="Times New Roman"/>
          <w:color w:val="000000"/>
          <w:sz w:val="20"/>
        </w:rPr>
        <w:t>Future</w:t>
      </w:r>
      <w:r w:rsidRPr="00D94655">
        <w:rPr>
          <w:rFonts w:ascii="Times New Roman" w:hAnsi="Times New Roman"/>
          <w:color w:val="000000"/>
          <w:sz w:val="20"/>
          <w:lang w:val="ru-RU"/>
        </w:rPr>
        <w:t xml:space="preserve"> </w:t>
      </w:r>
      <w:r w:rsidRPr="00D94655">
        <w:rPr>
          <w:rFonts w:ascii="Times New Roman" w:hAnsi="Times New Roman"/>
          <w:color w:val="000000"/>
          <w:sz w:val="20"/>
        </w:rPr>
        <w:t>Simple</w:t>
      </w:r>
      <w:r w:rsidRPr="00D94655">
        <w:rPr>
          <w:rFonts w:ascii="Times New Roman" w:hAnsi="Times New Roman"/>
          <w:color w:val="000000"/>
          <w:sz w:val="20"/>
          <w:lang w:val="ru-RU"/>
        </w:rPr>
        <w:t xml:space="preserve"> </w:t>
      </w:r>
      <w:r w:rsidRPr="00D94655">
        <w:rPr>
          <w:rFonts w:ascii="Times New Roman" w:hAnsi="Times New Roman"/>
          <w:color w:val="000000"/>
          <w:sz w:val="20"/>
        </w:rPr>
        <w:t>Tense</w:t>
      </w:r>
      <w:r w:rsidRPr="00D94655">
        <w:rPr>
          <w:rFonts w:ascii="Times New Roman" w:hAnsi="Times New Roman"/>
          <w:color w:val="000000"/>
          <w:sz w:val="20"/>
          <w:lang w:val="ru-RU"/>
        </w:rPr>
        <w:t xml:space="preserve">, </w:t>
      </w:r>
      <w:r w:rsidRPr="00D94655">
        <w:rPr>
          <w:rFonts w:ascii="Times New Roman" w:hAnsi="Times New Roman"/>
          <w:color w:val="000000"/>
          <w:sz w:val="20"/>
        </w:rPr>
        <w:t>Present</w:t>
      </w:r>
      <w:r w:rsidRPr="00D94655">
        <w:rPr>
          <w:rFonts w:ascii="Times New Roman" w:hAnsi="Times New Roman"/>
          <w:color w:val="000000"/>
          <w:sz w:val="20"/>
          <w:lang w:val="ru-RU"/>
        </w:rPr>
        <w:t>/</w:t>
      </w:r>
      <w:r w:rsidRPr="00D94655">
        <w:rPr>
          <w:rFonts w:ascii="Times New Roman" w:hAnsi="Times New Roman"/>
          <w:color w:val="000000"/>
          <w:sz w:val="20"/>
        </w:rPr>
        <w:t>Past</w:t>
      </w:r>
      <w:r w:rsidRPr="00D94655">
        <w:rPr>
          <w:rFonts w:ascii="Times New Roman" w:hAnsi="Times New Roman"/>
          <w:color w:val="000000"/>
          <w:sz w:val="20"/>
          <w:lang w:val="ru-RU"/>
        </w:rPr>
        <w:t xml:space="preserve"> </w:t>
      </w:r>
      <w:r w:rsidRPr="00D94655">
        <w:rPr>
          <w:rFonts w:ascii="Times New Roman" w:hAnsi="Times New Roman"/>
          <w:color w:val="000000"/>
          <w:sz w:val="20"/>
        </w:rPr>
        <w:t>Perfect</w:t>
      </w:r>
      <w:r w:rsidRPr="00D94655">
        <w:rPr>
          <w:rFonts w:ascii="Times New Roman" w:hAnsi="Times New Roman"/>
          <w:color w:val="000000"/>
          <w:sz w:val="20"/>
          <w:lang w:val="ru-RU"/>
        </w:rPr>
        <w:t xml:space="preserve"> </w:t>
      </w:r>
      <w:r w:rsidRPr="00D94655">
        <w:rPr>
          <w:rFonts w:ascii="Times New Roman" w:hAnsi="Times New Roman"/>
          <w:color w:val="000000"/>
          <w:sz w:val="20"/>
        </w:rPr>
        <w:t>Tense</w:t>
      </w:r>
      <w:r w:rsidRPr="00D94655">
        <w:rPr>
          <w:rFonts w:ascii="Times New Roman" w:hAnsi="Times New Roman"/>
          <w:color w:val="000000"/>
          <w:sz w:val="20"/>
          <w:lang w:val="ru-RU"/>
        </w:rPr>
        <w:t xml:space="preserve">, </w:t>
      </w:r>
      <w:r w:rsidRPr="00D94655">
        <w:rPr>
          <w:rFonts w:ascii="Times New Roman" w:hAnsi="Times New Roman"/>
          <w:color w:val="000000"/>
          <w:sz w:val="20"/>
        </w:rPr>
        <w:t>Present</w:t>
      </w:r>
      <w:r w:rsidRPr="00D94655">
        <w:rPr>
          <w:rFonts w:ascii="Times New Roman" w:hAnsi="Times New Roman"/>
          <w:color w:val="000000"/>
          <w:sz w:val="20"/>
          <w:lang w:val="ru-RU"/>
        </w:rPr>
        <w:t>/</w:t>
      </w:r>
      <w:r w:rsidRPr="00D94655">
        <w:rPr>
          <w:rFonts w:ascii="Times New Roman" w:hAnsi="Times New Roman"/>
          <w:color w:val="000000"/>
          <w:sz w:val="20"/>
        </w:rPr>
        <w:t>Past</w:t>
      </w:r>
      <w:r w:rsidRPr="00D94655">
        <w:rPr>
          <w:rFonts w:ascii="Times New Roman" w:hAnsi="Times New Roman"/>
          <w:color w:val="000000"/>
          <w:sz w:val="20"/>
          <w:lang w:val="ru-RU"/>
        </w:rPr>
        <w:t xml:space="preserve"> </w:t>
      </w:r>
      <w:r w:rsidRPr="00D94655">
        <w:rPr>
          <w:rFonts w:ascii="Times New Roman" w:hAnsi="Times New Roman"/>
          <w:color w:val="000000"/>
          <w:sz w:val="20"/>
        </w:rPr>
        <w:t>Continuous</w:t>
      </w:r>
      <w:r w:rsidRPr="00D94655">
        <w:rPr>
          <w:rFonts w:ascii="Times New Roman" w:hAnsi="Times New Roman"/>
          <w:color w:val="000000"/>
          <w:sz w:val="20"/>
          <w:lang w:val="ru-RU"/>
        </w:rPr>
        <w:t xml:space="preserve"> </w:t>
      </w:r>
      <w:r w:rsidRPr="00D94655">
        <w:rPr>
          <w:rFonts w:ascii="Times New Roman" w:hAnsi="Times New Roman"/>
          <w:color w:val="000000"/>
          <w:sz w:val="20"/>
        </w:rPr>
        <w:t>Tense</w:t>
      </w:r>
      <w:r w:rsidRPr="00D94655">
        <w:rPr>
          <w:rFonts w:ascii="Times New Roman" w:hAnsi="Times New Roman"/>
          <w:color w:val="000000"/>
          <w:sz w:val="20"/>
          <w:lang w:val="ru-RU"/>
        </w:rPr>
        <w:t xml:space="preserve">, </w:t>
      </w:r>
      <w:r w:rsidRPr="00D94655">
        <w:rPr>
          <w:rFonts w:ascii="Times New Roman" w:hAnsi="Times New Roman"/>
          <w:color w:val="000000"/>
          <w:sz w:val="20"/>
        </w:rPr>
        <w:t>Future</w:t>
      </w:r>
      <w:r w:rsidRPr="00D94655">
        <w:rPr>
          <w:rFonts w:ascii="Times New Roman" w:hAnsi="Times New Roman"/>
          <w:color w:val="000000"/>
          <w:sz w:val="20"/>
          <w:lang w:val="ru-RU"/>
        </w:rPr>
        <w:t>-</w:t>
      </w:r>
      <w:r w:rsidRPr="00D94655">
        <w:rPr>
          <w:rFonts w:ascii="Times New Roman" w:hAnsi="Times New Roman"/>
          <w:color w:val="000000"/>
          <w:sz w:val="20"/>
        </w:rPr>
        <w:t>in</w:t>
      </w:r>
      <w:r w:rsidRPr="00D94655">
        <w:rPr>
          <w:rFonts w:ascii="Times New Roman" w:hAnsi="Times New Roman"/>
          <w:color w:val="000000"/>
          <w:sz w:val="20"/>
          <w:lang w:val="ru-RU"/>
        </w:rPr>
        <w:t>-</w:t>
      </w:r>
      <w:r w:rsidRPr="00D94655">
        <w:rPr>
          <w:rFonts w:ascii="Times New Roman" w:hAnsi="Times New Roman"/>
          <w:color w:val="000000"/>
          <w:sz w:val="20"/>
        </w:rPr>
        <w:t>the</w:t>
      </w:r>
      <w:r w:rsidRPr="00D94655">
        <w:rPr>
          <w:rFonts w:ascii="Times New Roman" w:hAnsi="Times New Roman"/>
          <w:color w:val="000000"/>
          <w:sz w:val="20"/>
          <w:lang w:val="ru-RU"/>
        </w:rPr>
        <w:t>-</w:t>
      </w:r>
      <w:r w:rsidRPr="00D94655">
        <w:rPr>
          <w:rFonts w:ascii="Times New Roman" w:hAnsi="Times New Roman"/>
          <w:color w:val="000000"/>
          <w:sz w:val="20"/>
        </w:rPr>
        <w:t>Past</w:t>
      </w:r>
      <w:r w:rsidRPr="00D94655">
        <w:rPr>
          <w:rFonts w:ascii="Times New Roman" w:hAnsi="Times New Roman"/>
          <w:color w:val="000000"/>
          <w:sz w:val="20"/>
          <w:lang w:val="ru-RU"/>
        </w:rPr>
        <w:t>) и наиболее употребительных формах страдательного залога (</w:t>
      </w:r>
      <w:r w:rsidRPr="00D94655">
        <w:rPr>
          <w:rFonts w:ascii="Times New Roman" w:hAnsi="Times New Roman"/>
          <w:color w:val="000000"/>
          <w:sz w:val="20"/>
        </w:rPr>
        <w:t>Present</w:t>
      </w:r>
      <w:r w:rsidRPr="00D94655">
        <w:rPr>
          <w:rFonts w:ascii="Times New Roman" w:hAnsi="Times New Roman"/>
          <w:color w:val="000000"/>
          <w:sz w:val="20"/>
          <w:lang w:val="ru-RU"/>
        </w:rPr>
        <w:t>/</w:t>
      </w:r>
      <w:r w:rsidRPr="00D94655">
        <w:rPr>
          <w:rFonts w:ascii="Times New Roman" w:hAnsi="Times New Roman"/>
          <w:color w:val="000000"/>
          <w:sz w:val="20"/>
        </w:rPr>
        <w:t>Past</w:t>
      </w:r>
      <w:r w:rsidRPr="00D94655">
        <w:rPr>
          <w:rFonts w:ascii="Times New Roman" w:hAnsi="Times New Roman"/>
          <w:color w:val="000000"/>
          <w:sz w:val="20"/>
          <w:lang w:val="ru-RU"/>
        </w:rPr>
        <w:t xml:space="preserve"> </w:t>
      </w:r>
      <w:r w:rsidRPr="00D94655">
        <w:rPr>
          <w:rFonts w:ascii="Times New Roman" w:hAnsi="Times New Roman"/>
          <w:color w:val="000000"/>
          <w:sz w:val="20"/>
        </w:rPr>
        <w:t>Simple</w:t>
      </w:r>
      <w:r w:rsidRPr="00D94655">
        <w:rPr>
          <w:rFonts w:ascii="Times New Roman" w:hAnsi="Times New Roman"/>
          <w:color w:val="000000"/>
          <w:sz w:val="20"/>
          <w:lang w:val="ru-RU"/>
        </w:rPr>
        <w:t xml:space="preserve"> </w:t>
      </w:r>
      <w:r w:rsidRPr="00D94655">
        <w:rPr>
          <w:rFonts w:ascii="Times New Roman" w:hAnsi="Times New Roman"/>
          <w:color w:val="000000"/>
          <w:sz w:val="20"/>
        </w:rPr>
        <w:t>Passive</w:t>
      </w:r>
      <w:r w:rsidRPr="00D94655">
        <w:rPr>
          <w:rFonts w:ascii="Times New Roman" w:hAnsi="Times New Roman"/>
          <w:color w:val="000000"/>
          <w:sz w:val="20"/>
          <w:lang w:val="ru-RU"/>
        </w:rPr>
        <w:t xml:space="preserve">, </w:t>
      </w:r>
      <w:r w:rsidRPr="00D94655">
        <w:rPr>
          <w:rFonts w:ascii="Times New Roman" w:hAnsi="Times New Roman"/>
          <w:color w:val="000000"/>
          <w:sz w:val="20"/>
        </w:rPr>
        <w:t>Present</w:t>
      </w:r>
      <w:r w:rsidRPr="00D94655">
        <w:rPr>
          <w:rFonts w:ascii="Times New Roman" w:hAnsi="Times New Roman"/>
          <w:color w:val="000000"/>
          <w:sz w:val="20"/>
          <w:lang w:val="ru-RU"/>
        </w:rPr>
        <w:t xml:space="preserve"> </w:t>
      </w:r>
      <w:r w:rsidRPr="00D94655">
        <w:rPr>
          <w:rFonts w:ascii="Times New Roman" w:hAnsi="Times New Roman"/>
          <w:color w:val="000000"/>
          <w:sz w:val="20"/>
        </w:rPr>
        <w:t>Perfect</w:t>
      </w:r>
      <w:r w:rsidRPr="00D94655">
        <w:rPr>
          <w:rFonts w:ascii="Times New Roman" w:hAnsi="Times New Roman"/>
          <w:color w:val="000000"/>
          <w:sz w:val="20"/>
          <w:lang w:val="ru-RU"/>
        </w:rPr>
        <w:t xml:space="preserve"> </w:t>
      </w:r>
      <w:r w:rsidRPr="00D94655">
        <w:rPr>
          <w:rFonts w:ascii="Times New Roman" w:hAnsi="Times New Roman"/>
          <w:color w:val="000000"/>
          <w:sz w:val="20"/>
        </w:rPr>
        <w:t>Passive</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Порядок следования имён прилагательных (</w:t>
      </w:r>
      <w:r w:rsidRPr="00D94655">
        <w:rPr>
          <w:rFonts w:ascii="Times New Roman" w:hAnsi="Times New Roman"/>
          <w:color w:val="000000"/>
          <w:sz w:val="20"/>
        </w:rPr>
        <w:t>nice</w:t>
      </w:r>
      <w:r w:rsidRPr="00D94655">
        <w:rPr>
          <w:rFonts w:ascii="Times New Roman" w:hAnsi="Times New Roman"/>
          <w:color w:val="000000"/>
          <w:sz w:val="20"/>
          <w:lang w:val="ru-RU"/>
        </w:rPr>
        <w:t xml:space="preserve"> </w:t>
      </w:r>
      <w:r w:rsidRPr="00D94655">
        <w:rPr>
          <w:rFonts w:ascii="Times New Roman" w:hAnsi="Times New Roman"/>
          <w:color w:val="000000"/>
          <w:sz w:val="20"/>
        </w:rPr>
        <w:t>long</w:t>
      </w:r>
      <w:r w:rsidRPr="00D94655">
        <w:rPr>
          <w:rFonts w:ascii="Times New Roman" w:hAnsi="Times New Roman"/>
          <w:color w:val="000000"/>
          <w:sz w:val="20"/>
          <w:lang w:val="ru-RU"/>
        </w:rPr>
        <w:t xml:space="preserve"> </w:t>
      </w:r>
      <w:r w:rsidRPr="00D94655">
        <w:rPr>
          <w:rFonts w:ascii="Times New Roman" w:hAnsi="Times New Roman"/>
          <w:color w:val="000000"/>
          <w:sz w:val="20"/>
        </w:rPr>
        <w:t>blond</w:t>
      </w:r>
      <w:r w:rsidRPr="00D94655">
        <w:rPr>
          <w:rFonts w:ascii="Times New Roman" w:hAnsi="Times New Roman"/>
          <w:color w:val="000000"/>
          <w:sz w:val="20"/>
          <w:lang w:val="ru-RU"/>
        </w:rPr>
        <w:t xml:space="preserve"> </w:t>
      </w:r>
      <w:r w:rsidRPr="00D94655">
        <w:rPr>
          <w:rFonts w:ascii="Times New Roman" w:hAnsi="Times New Roman"/>
          <w:color w:val="000000"/>
          <w:sz w:val="20"/>
        </w:rPr>
        <w:t>hair</w:t>
      </w:r>
      <w:r w:rsidRPr="00D94655">
        <w:rPr>
          <w:rFonts w:ascii="Times New Roman" w:hAnsi="Times New Roman"/>
          <w:color w:val="000000"/>
          <w:sz w:val="20"/>
          <w:lang w:val="ru-RU"/>
        </w:rPr>
        <w:t>).</w:t>
      </w:r>
    </w:p>
    <w:p w:rsidR="00D65049" w:rsidRPr="00D94655" w:rsidRDefault="00D65049" w:rsidP="00D65049">
      <w:pPr>
        <w:spacing w:after="0" w:line="264" w:lineRule="auto"/>
        <w:ind w:firstLine="600"/>
        <w:jc w:val="both"/>
        <w:rPr>
          <w:sz w:val="20"/>
          <w:lang w:val="ru-RU"/>
        </w:rPr>
      </w:pPr>
      <w:r w:rsidRPr="00D94655">
        <w:rPr>
          <w:rFonts w:ascii="Times New Roman" w:hAnsi="Times New Roman"/>
          <w:b/>
          <w:color w:val="000000"/>
          <w:sz w:val="20"/>
          <w:lang w:val="ru-RU"/>
        </w:rPr>
        <w:t>Социокультурные знания и умения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Формирование элементарного представление о различных вариантах английского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 xml:space="preserve">Соблюдение норм вежливости в межкультурном общении. </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Развитие умений:</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писать свои имя и фамилию, а также имена и фамилии своих родственников и друзей на английском языке;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правильно оформлять свой адрес на английском языке (в анкете);</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кратко представлять Россию и страну (страны) изучаемого языка;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65049" w:rsidRPr="00D94655" w:rsidRDefault="00D65049" w:rsidP="00D65049">
      <w:pPr>
        <w:spacing w:after="0" w:line="264" w:lineRule="auto"/>
        <w:ind w:firstLine="600"/>
        <w:jc w:val="both"/>
        <w:rPr>
          <w:sz w:val="20"/>
          <w:lang w:val="ru-RU"/>
        </w:rPr>
      </w:pPr>
      <w:r w:rsidRPr="00D94655">
        <w:rPr>
          <w:rFonts w:ascii="Times New Roman" w:hAnsi="Times New Roman"/>
          <w:b/>
          <w:color w:val="000000"/>
          <w:sz w:val="20"/>
          <w:lang w:val="ru-RU"/>
        </w:rPr>
        <w:t>Компенсаторные умения</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lastRenderedPageBreak/>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Переспрашивать, просить повторить, уточняя значение незнакомых слов.</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Использование при формулировании собственных высказываний, ключевых слов, плана.</w:t>
      </w:r>
    </w:p>
    <w:p w:rsidR="00D65049" w:rsidRPr="00D94655" w:rsidRDefault="00D65049" w:rsidP="00D65049">
      <w:pPr>
        <w:spacing w:after="0" w:line="264" w:lineRule="auto"/>
        <w:ind w:firstLine="600"/>
        <w:jc w:val="both"/>
        <w:rPr>
          <w:sz w:val="20"/>
          <w:lang w:val="ru-RU"/>
        </w:rPr>
      </w:pPr>
      <w:r w:rsidRPr="00D94655">
        <w:rPr>
          <w:rFonts w:ascii="Times New Roman" w:hAnsi="Times New Roman"/>
          <w:color w:val="000000"/>
          <w:sz w:val="2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5049" w:rsidRPr="00D94655" w:rsidRDefault="00D65049" w:rsidP="00D65049">
      <w:pPr>
        <w:spacing w:after="0" w:line="264" w:lineRule="auto"/>
        <w:ind w:firstLine="600"/>
        <w:jc w:val="both"/>
        <w:rPr>
          <w:rFonts w:ascii="Times New Roman" w:hAnsi="Times New Roman"/>
          <w:color w:val="000000"/>
          <w:sz w:val="20"/>
          <w:lang w:val="ru-RU"/>
        </w:rPr>
      </w:pPr>
      <w:r w:rsidRPr="00D94655">
        <w:rPr>
          <w:rFonts w:ascii="Times New Roman" w:hAnsi="Times New Roman"/>
          <w:color w:val="000000"/>
          <w:sz w:val="2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5049" w:rsidRPr="00D94655" w:rsidRDefault="00D65049" w:rsidP="00D65049">
      <w:pPr>
        <w:spacing w:after="0" w:line="264" w:lineRule="auto"/>
        <w:ind w:firstLine="600"/>
        <w:jc w:val="both"/>
        <w:rPr>
          <w:sz w:val="20"/>
          <w:lang w:val="ru-RU"/>
        </w:rPr>
      </w:pPr>
    </w:p>
    <w:p w:rsidR="00027306" w:rsidRPr="00D94655" w:rsidRDefault="00D65049" w:rsidP="00D65049">
      <w:pPr>
        <w:spacing w:after="0" w:line="264" w:lineRule="auto"/>
        <w:ind w:left="120"/>
        <w:jc w:val="both"/>
        <w:rPr>
          <w:sz w:val="20"/>
          <w:lang w:val="ru-RU"/>
        </w:rPr>
      </w:pPr>
      <w:r w:rsidRPr="00D94655">
        <w:rPr>
          <w:rFonts w:ascii="Times New Roman" w:hAnsi="Times New Roman"/>
          <w:color w:val="000000"/>
          <w:sz w:val="20"/>
          <w:lang w:val="ru-RU"/>
        </w:rPr>
        <w:t>​​</w:t>
      </w:r>
      <w:r w:rsidR="00027306" w:rsidRPr="00D94655">
        <w:rPr>
          <w:rFonts w:ascii="Times New Roman" w:hAnsi="Times New Roman"/>
          <w:b/>
          <w:color w:val="000000"/>
          <w:sz w:val="20"/>
          <w:lang w:val="ru-RU"/>
        </w:rPr>
        <w:t xml:space="preserve">ПЛАНИРУЕМЫЕ РЕЗУЛЬТАТЫ ОСВОЕНИЯ ПРОГРАММЫ КУРСА ВНЕУРОЧНОЙ ДЕЯТЕЛЬНОСТИ «ЗАНИМАТЕЛЬНЫЙ АНГЛИЙСКИЙ ЯЗЫК» ДЛЯ ОБУЧАЮЩИХСЯ </w:t>
      </w:r>
      <w:r w:rsidR="006038C1" w:rsidRPr="00D94655">
        <w:rPr>
          <w:rFonts w:ascii="Times New Roman" w:hAnsi="Times New Roman"/>
          <w:b/>
          <w:color w:val="000000"/>
          <w:sz w:val="20"/>
          <w:lang w:val="ru-RU"/>
        </w:rPr>
        <w:t>9 класса</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ЛИЧНОСТНЫЕ РЕЗУЛЬТАТЫ</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1)</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гражданского</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готовность к выполнению обязанностей гражданина и реализации его прав, уважение прав, свобод и законных интересов других людей;</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активное участие в жизни семьи, организации, местного сообщества, родного края, страны;</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неприятие любых форм экстремизма, дискриминации;</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понимание роли различных социальных институтов в жизни человека;</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представление о способах противодействия коррупции;</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27306" w:rsidRPr="00D94655" w:rsidRDefault="00027306" w:rsidP="00027306">
      <w:pPr>
        <w:numPr>
          <w:ilvl w:val="0"/>
          <w:numId w:val="1"/>
        </w:numPr>
        <w:spacing w:after="0" w:line="264" w:lineRule="auto"/>
        <w:jc w:val="both"/>
        <w:rPr>
          <w:sz w:val="20"/>
          <w:lang w:val="ru-RU"/>
        </w:rPr>
      </w:pPr>
      <w:r w:rsidRPr="00D94655">
        <w:rPr>
          <w:rFonts w:ascii="Times New Roman" w:hAnsi="Times New Roman"/>
          <w:color w:val="000000"/>
          <w:sz w:val="20"/>
          <w:lang w:val="ru-RU"/>
        </w:rPr>
        <w:t>готовность к участию в гуманитарной деятельности (волонтёрство, помощь людям, нуждающимся в ней).</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2)</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патриотического</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2"/>
        </w:numPr>
        <w:spacing w:after="0" w:line="264" w:lineRule="auto"/>
        <w:jc w:val="both"/>
        <w:rPr>
          <w:sz w:val="20"/>
          <w:lang w:val="ru-RU"/>
        </w:rPr>
      </w:pPr>
      <w:r w:rsidRPr="00D94655">
        <w:rPr>
          <w:rFonts w:ascii="Times New Roman" w:hAnsi="Times New Roman"/>
          <w:color w:val="000000"/>
          <w:sz w:val="2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27306" w:rsidRPr="00D94655" w:rsidRDefault="00027306" w:rsidP="00027306">
      <w:pPr>
        <w:numPr>
          <w:ilvl w:val="0"/>
          <w:numId w:val="2"/>
        </w:numPr>
        <w:spacing w:after="0" w:line="264" w:lineRule="auto"/>
        <w:jc w:val="both"/>
        <w:rPr>
          <w:sz w:val="20"/>
          <w:lang w:val="ru-RU"/>
        </w:rPr>
      </w:pPr>
      <w:r w:rsidRPr="00D94655">
        <w:rPr>
          <w:rFonts w:ascii="Times New Roman" w:hAnsi="Times New Roman"/>
          <w:color w:val="000000"/>
          <w:sz w:val="2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27306" w:rsidRPr="00D94655" w:rsidRDefault="00027306" w:rsidP="00027306">
      <w:pPr>
        <w:numPr>
          <w:ilvl w:val="0"/>
          <w:numId w:val="2"/>
        </w:numPr>
        <w:spacing w:after="0" w:line="264" w:lineRule="auto"/>
        <w:jc w:val="both"/>
        <w:rPr>
          <w:sz w:val="20"/>
          <w:lang w:val="ru-RU"/>
        </w:rPr>
      </w:pPr>
      <w:r w:rsidRPr="00D94655">
        <w:rPr>
          <w:rFonts w:ascii="Times New Roman" w:hAnsi="Times New Roman"/>
          <w:color w:val="000000"/>
          <w:sz w:val="2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3)</w:t>
      </w:r>
      <w:r w:rsidRPr="00D94655">
        <w:rPr>
          <w:rFonts w:ascii="Times New Roman" w:hAnsi="Times New Roman"/>
          <w:color w:val="000000"/>
          <w:sz w:val="20"/>
        </w:rPr>
        <w:t xml:space="preserve"> </w:t>
      </w:r>
      <w:proofErr w:type="spellStart"/>
      <w:r w:rsidRPr="00D94655">
        <w:rPr>
          <w:rFonts w:ascii="Times New Roman" w:hAnsi="Times New Roman"/>
          <w:b/>
          <w:color w:val="000000"/>
          <w:sz w:val="20"/>
        </w:rPr>
        <w:t>духовно-нравственного</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3"/>
        </w:numPr>
        <w:spacing w:after="0" w:line="264" w:lineRule="auto"/>
        <w:jc w:val="both"/>
        <w:rPr>
          <w:sz w:val="20"/>
          <w:lang w:val="ru-RU"/>
        </w:rPr>
      </w:pPr>
      <w:r w:rsidRPr="00D94655">
        <w:rPr>
          <w:rFonts w:ascii="Times New Roman" w:hAnsi="Times New Roman"/>
          <w:color w:val="000000"/>
          <w:sz w:val="20"/>
          <w:lang w:val="ru-RU"/>
        </w:rPr>
        <w:t>ориентация на моральные ценности и нормы в ситуациях нравственного выбора;</w:t>
      </w:r>
    </w:p>
    <w:p w:rsidR="00027306" w:rsidRPr="00D94655" w:rsidRDefault="00027306" w:rsidP="00027306">
      <w:pPr>
        <w:numPr>
          <w:ilvl w:val="0"/>
          <w:numId w:val="3"/>
        </w:numPr>
        <w:spacing w:after="0" w:line="264" w:lineRule="auto"/>
        <w:jc w:val="both"/>
        <w:rPr>
          <w:sz w:val="20"/>
          <w:lang w:val="ru-RU"/>
        </w:rPr>
      </w:pPr>
      <w:r w:rsidRPr="00D94655">
        <w:rPr>
          <w:rFonts w:ascii="Times New Roman" w:hAnsi="Times New Roman"/>
          <w:color w:val="000000"/>
          <w:sz w:val="2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27306" w:rsidRPr="00D94655" w:rsidRDefault="00027306" w:rsidP="00027306">
      <w:pPr>
        <w:numPr>
          <w:ilvl w:val="0"/>
          <w:numId w:val="3"/>
        </w:numPr>
        <w:spacing w:after="0" w:line="264" w:lineRule="auto"/>
        <w:jc w:val="both"/>
        <w:rPr>
          <w:sz w:val="20"/>
          <w:lang w:val="ru-RU"/>
        </w:rPr>
      </w:pPr>
      <w:r w:rsidRPr="00D94655">
        <w:rPr>
          <w:rFonts w:ascii="Times New Roman" w:hAnsi="Times New Roman"/>
          <w:color w:val="000000"/>
          <w:sz w:val="2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4)</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эстетического</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4"/>
        </w:numPr>
        <w:spacing w:after="0" w:line="264" w:lineRule="auto"/>
        <w:jc w:val="both"/>
        <w:rPr>
          <w:sz w:val="20"/>
          <w:lang w:val="ru-RU"/>
        </w:rPr>
      </w:pPr>
      <w:r w:rsidRPr="00D94655">
        <w:rPr>
          <w:rFonts w:ascii="Times New Roman" w:hAnsi="Times New Roman"/>
          <w:color w:val="000000"/>
          <w:sz w:val="20"/>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027306" w:rsidRPr="00D94655" w:rsidRDefault="00027306" w:rsidP="00027306">
      <w:pPr>
        <w:numPr>
          <w:ilvl w:val="0"/>
          <w:numId w:val="4"/>
        </w:numPr>
        <w:spacing w:after="0" w:line="264" w:lineRule="auto"/>
        <w:jc w:val="both"/>
        <w:rPr>
          <w:sz w:val="20"/>
          <w:lang w:val="ru-RU"/>
        </w:rPr>
      </w:pPr>
      <w:r w:rsidRPr="00D94655">
        <w:rPr>
          <w:rFonts w:ascii="Times New Roman" w:hAnsi="Times New Roman"/>
          <w:color w:val="000000"/>
          <w:sz w:val="20"/>
          <w:lang w:val="ru-RU"/>
        </w:rPr>
        <w:t>осознание важности художественной культуры как средства коммуникации и самовыражения;</w:t>
      </w:r>
    </w:p>
    <w:p w:rsidR="00027306" w:rsidRPr="00D94655" w:rsidRDefault="00027306" w:rsidP="00027306">
      <w:pPr>
        <w:numPr>
          <w:ilvl w:val="0"/>
          <w:numId w:val="4"/>
        </w:numPr>
        <w:spacing w:after="0" w:line="264" w:lineRule="auto"/>
        <w:jc w:val="both"/>
        <w:rPr>
          <w:sz w:val="20"/>
          <w:lang w:val="ru-RU"/>
        </w:rPr>
      </w:pPr>
      <w:r w:rsidRPr="00D94655">
        <w:rPr>
          <w:rFonts w:ascii="Times New Roman" w:hAnsi="Times New Roman"/>
          <w:color w:val="000000"/>
          <w:sz w:val="20"/>
          <w:lang w:val="ru-RU"/>
        </w:rPr>
        <w:t>понимание ценности отечественного и мирового искусства, роли этнических культурных традиций и народного творчества;</w:t>
      </w:r>
    </w:p>
    <w:p w:rsidR="00027306" w:rsidRPr="00D94655" w:rsidRDefault="00027306" w:rsidP="00027306">
      <w:pPr>
        <w:numPr>
          <w:ilvl w:val="0"/>
          <w:numId w:val="4"/>
        </w:numPr>
        <w:spacing w:after="0" w:line="264" w:lineRule="auto"/>
        <w:jc w:val="both"/>
        <w:rPr>
          <w:sz w:val="20"/>
          <w:lang w:val="ru-RU"/>
        </w:rPr>
      </w:pPr>
      <w:r w:rsidRPr="00D94655">
        <w:rPr>
          <w:rFonts w:ascii="Times New Roman" w:hAnsi="Times New Roman"/>
          <w:color w:val="000000"/>
          <w:sz w:val="20"/>
          <w:lang w:val="ru-RU"/>
        </w:rPr>
        <w:t>стремление к самовыражению в разных видах искусства.</w:t>
      </w: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5)</w:t>
      </w:r>
      <w:r w:rsidRPr="00D94655">
        <w:rPr>
          <w:rFonts w:ascii="Times New Roman" w:hAnsi="Times New Roman"/>
          <w:color w:val="000000"/>
          <w:sz w:val="20"/>
          <w:lang w:val="ru-RU"/>
        </w:rPr>
        <w:t xml:space="preserve"> </w:t>
      </w:r>
      <w:r w:rsidRPr="00D94655">
        <w:rPr>
          <w:rFonts w:ascii="Times New Roman" w:hAnsi="Times New Roman"/>
          <w:b/>
          <w:color w:val="000000"/>
          <w:sz w:val="20"/>
          <w:lang w:val="ru-RU"/>
        </w:rPr>
        <w:t>физического воспитания, формирования культуры здоровья и эмоционального благополучия:</w:t>
      </w:r>
    </w:p>
    <w:p w:rsidR="00027306" w:rsidRPr="00D94655" w:rsidRDefault="00027306" w:rsidP="00027306">
      <w:pPr>
        <w:numPr>
          <w:ilvl w:val="0"/>
          <w:numId w:val="5"/>
        </w:numPr>
        <w:spacing w:after="0" w:line="264" w:lineRule="auto"/>
        <w:jc w:val="both"/>
        <w:rPr>
          <w:sz w:val="20"/>
        </w:rPr>
      </w:pPr>
      <w:proofErr w:type="spellStart"/>
      <w:r w:rsidRPr="00D94655">
        <w:rPr>
          <w:rFonts w:ascii="Times New Roman" w:hAnsi="Times New Roman"/>
          <w:color w:val="000000"/>
          <w:sz w:val="20"/>
        </w:rPr>
        <w:t>осознание</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ценности</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жизни</w:t>
      </w:r>
      <w:proofErr w:type="spellEnd"/>
      <w:r w:rsidRPr="00D94655">
        <w:rPr>
          <w:rFonts w:ascii="Times New Roman" w:hAnsi="Times New Roman"/>
          <w:color w:val="000000"/>
          <w:sz w:val="20"/>
        </w:rPr>
        <w:t>;</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соблюдение правил безопасности, в том числе навыков безопасного поведения в Интернет-среде;</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умение принимать себя и других, не осуждая;</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умение осознавать эмоциональное состояние себя и других, умение управлять собственным эмоциональным состоянием;</w:t>
      </w:r>
    </w:p>
    <w:p w:rsidR="00027306" w:rsidRPr="00D94655" w:rsidRDefault="00027306" w:rsidP="00027306">
      <w:pPr>
        <w:numPr>
          <w:ilvl w:val="0"/>
          <w:numId w:val="5"/>
        </w:numPr>
        <w:spacing w:after="0" w:line="264" w:lineRule="auto"/>
        <w:jc w:val="both"/>
        <w:rPr>
          <w:sz w:val="20"/>
          <w:lang w:val="ru-RU"/>
        </w:rPr>
      </w:pPr>
      <w:r w:rsidRPr="00D94655">
        <w:rPr>
          <w:rFonts w:ascii="Times New Roman" w:hAnsi="Times New Roman"/>
          <w:color w:val="000000"/>
          <w:sz w:val="20"/>
          <w:lang w:val="ru-RU"/>
        </w:rPr>
        <w:t>сформированность навыка рефлексии, признание своего права на ошибку и такого же права другого человека.</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6)</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трудового</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готовность адаптироваться в профессиональной среде;</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уважение к труду и результатам трудовой деятельности;</w:t>
      </w:r>
    </w:p>
    <w:p w:rsidR="00027306" w:rsidRPr="00D94655" w:rsidRDefault="00027306" w:rsidP="00027306">
      <w:pPr>
        <w:numPr>
          <w:ilvl w:val="0"/>
          <w:numId w:val="6"/>
        </w:numPr>
        <w:spacing w:after="0" w:line="264" w:lineRule="auto"/>
        <w:jc w:val="both"/>
        <w:rPr>
          <w:sz w:val="20"/>
          <w:lang w:val="ru-RU"/>
        </w:rPr>
      </w:pPr>
      <w:r w:rsidRPr="00D94655">
        <w:rPr>
          <w:rFonts w:ascii="Times New Roman" w:hAnsi="Times New Roman"/>
          <w:color w:val="000000"/>
          <w:sz w:val="20"/>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7)</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экологического</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воспитания</w:t>
      </w:r>
      <w:proofErr w:type="spellEnd"/>
      <w:r w:rsidRPr="00D94655">
        <w:rPr>
          <w:rFonts w:ascii="Times New Roman" w:hAnsi="Times New Roman"/>
          <w:b/>
          <w:color w:val="000000"/>
          <w:sz w:val="20"/>
        </w:rPr>
        <w:t>:</w:t>
      </w:r>
    </w:p>
    <w:p w:rsidR="00027306" w:rsidRPr="00D94655" w:rsidRDefault="00027306" w:rsidP="00027306">
      <w:pPr>
        <w:numPr>
          <w:ilvl w:val="0"/>
          <w:numId w:val="7"/>
        </w:numPr>
        <w:spacing w:after="0" w:line="264" w:lineRule="auto"/>
        <w:jc w:val="both"/>
        <w:rPr>
          <w:sz w:val="20"/>
          <w:lang w:val="ru-RU"/>
        </w:rPr>
      </w:pPr>
      <w:r w:rsidRPr="00D94655">
        <w:rPr>
          <w:rFonts w:ascii="Times New Roman" w:hAnsi="Times New Roman"/>
          <w:color w:val="000000"/>
          <w:sz w:val="2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27306" w:rsidRPr="00D94655" w:rsidRDefault="00027306" w:rsidP="00027306">
      <w:pPr>
        <w:numPr>
          <w:ilvl w:val="0"/>
          <w:numId w:val="7"/>
        </w:numPr>
        <w:spacing w:after="0" w:line="264" w:lineRule="auto"/>
        <w:jc w:val="both"/>
        <w:rPr>
          <w:sz w:val="20"/>
          <w:lang w:val="ru-RU"/>
        </w:rPr>
      </w:pPr>
      <w:r w:rsidRPr="00D94655">
        <w:rPr>
          <w:rFonts w:ascii="Times New Roman" w:hAnsi="Times New Roman"/>
          <w:color w:val="000000"/>
          <w:sz w:val="2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27306" w:rsidRPr="00D94655" w:rsidRDefault="00027306" w:rsidP="00027306">
      <w:pPr>
        <w:numPr>
          <w:ilvl w:val="0"/>
          <w:numId w:val="7"/>
        </w:numPr>
        <w:spacing w:after="0" w:line="264" w:lineRule="auto"/>
        <w:jc w:val="both"/>
        <w:rPr>
          <w:sz w:val="20"/>
          <w:lang w:val="ru-RU"/>
        </w:rPr>
      </w:pPr>
      <w:r w:rsidRPr="00D94655">
        <w:rPr>
          <w:rFonts w:ascii="Times New Roman" w:hAnsi="Times New Roman"/>
          <w:color w:val="000000"/>
          <w:sz w:val="20"/>
          <w:lang w:val="ru-RU"/>
        </w:rPr>
        <w:t>осознание своей роли как гражданина и потребителя в условиях взаимосвязи природной, технологической и социальной сред;</w:t>
      </w:r>
    </w:p>
    <w:p w:rsidR="00027306" w:rsidRPr="00D94655" w:rsidRDefault="00027306" w:rsidP="00027306">
      <w:pPr>
        <w:numPr>
          <w:ilvl w:val="0"/>
          <w:numId w:val="7"/>
        </w:numPr>
        <w:spacing w:after="0" w:line="264" w:lineRule="auto"/>
        <w:jc w:val="both"/>
        <w:rPr>
          <w:sz w:val="20"/>
          <w:lang w:val="ru-RU"/>
        </w:rPr>
      </w:pPr>
      <w:r w:rsidRPr="00D94655">
        <w:rPr>
          <w:rFonts w:ascii="Times New Roman" w:hAnsi="Times New Roman"/>
          <w:color w:val="000000"/>
          <w:sz w:val="20"/>
          <w:lang w:val="ru-RU"/>
        </w:rPr>
        <w:t>готовность к участию в практической деятельности экологической направленности.</w:t>
      </w:r>
    </w:p>
    <w:p w:rsidR="00027306" w:rsidRPr="00D94655" w:rsidRDefault="00027306" w:rsidP="00027306">
      <w:pPr>
        <w:spacing w:after="0" w:line="264" w:lineRule="auto"/>
        <w:ind w:left="120"/>
        <w:jc w:val="both"/>
        <w:rPr>
          <w:sz w:val="20"/>
        </w:rPr>
      </w:pPr>
      <w:r w:rsidRPr="00D94655">
        <w:rPr>
          <w:rFonts w:ascii="Times New Roman" w:hAnsi="Times New Roman"/>
          <w:b/>
          <w:color w:val="000000"/>
          <w:sz w:val="20"/>
        </w:rPr>
        <w:t>8)</w:t>
      </w:r>
      <w:r w:rsidRPr="00D94655">
        <w:rPr>
          <w:rFonts w:ascii="Times New Roman" w:hAnsi="Times New Roman"/>
          <w:color w:val="000000"/>
          <w:sz w:val="20"/>
        </w:rPr>
        <w:t xml:space="preserve"> </w:t>
      </w:r>
      <w:proofErr w:type="spellStart"/>
      <w:proofErr w:type="gramStart"/>
      <w:r w:rsidRPr="00D94655">
        <w:rPr>
          <w:rFonts w:ascii="Times New Roman" w:hAnsi="Times New Roman"/>
          <w:b/>
          <w:color w:val="000000"/>
          <w:sz w:val="20"/>
        </w:rPr>
        <w:t>ценности</w:t>
      </w:r>
      <w:proofErr w:type="spellEnd"/>
      <w:proofErr w:type="gram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научного</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познания</w:t>
      </w:r>
      <w:proofErr w:type="spellEnd"/>
      <w:r w:rsidRPr="00D94655">
        <w:rPr>
          <w:rFonts w:ascii="Times New Roman" w:hAnsi="Times New Roman"/>
          <w:b/>
          <w:color w:val="000000"/>
          <w:sz w:val="20"/>
        </w:rPr>
        <w:t>:</w:t>
      </w:r>
    </w:p>
    <w:p w:rsidR="00027306" w:rsidRPr="00D94655" w:rsidRDefault="00027306" w:rsidP="00027306">
      <w:pPr>
        <w:numPr>
          <w:ilvl w:val="0"/>
          <w:numId w:val="8"/>
        </w:numPr>
        <w:spacing w:after="0" w:line="264" w:lineRule="auto"/>
        <w:jc w:val="both"/>
        <w:rPr>
          <w:sz w:val="20"/>
          <w:lang w:val="ru-RU"/>
        </w:rPr>
      </w:pPr>
      <w:r w:rsidRPr="00D94655">
        <w:rPr>
          <w:rFonts w:ascii="Times New Roman" w:hAnsi="Times New Roman"/>
          <w:color w:val="000000"/>
          <w:sz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27306" w:rsidRPr="00D94655" w:rsidRDefault="00027306" w:rsidP="00027306">
      <w:pPr>
        <w:numPr>
          <w:ilvl w:val="0"/>
          <w:numId w:val="8"/>
        </w:numPr>
        <w:spacing w:after="0" w:line="264" w:lineRule="auto"/>
        <w:jc w:val="both"/>
        <w:rPr>
          <w:sz w:val="20"/>
          <w:lang w:val="ru-RU"/>
        </w:rPr>
      </w:pPr>
      <w:r w:rsidRPr="00D94655">
        <w:rPr>
          <w:rFonts w:ascii="Times New Roman" w:hAnsi="Times New Roman"/>
          <w:color w:val="000000"/>
          <w:sz w:val="20"/>
          <w:lang w:val="ru-RU"/>
        </w:rPr>
        <w:t>овладение языковой и читательской культурой как средством познания мира;</w:t>
      </w:r>
    </w:p>
    <w:p w:rsidR="00027306" w:rsidRPr="00D94655" w:rsidRDefault="00027306" w:rsidP="00027306">
      <w:pPr>
        <w:numPr>
          <w:ilvl w:val="0"/>
          <w:numId w:val="8"/>
        </w:numPr>
        <w:spacing w:after="0" w:line="264" w:lineRule="auto"/>
        <w:jc w:val="both"/>
        <w:rPr>
          <w:sz w:val="20"/>
          <w:lang w:val="ru-RU"/>
        </w:rPr>
      </w:pPr>
      <w:r w:rsidRPr="00D94655">
        <w:rPr>
          <w:rFonts w:ascii="Times New Roman" w:hAnsi="Times New Roman"/>
          <w:color w:val="000000"/>
          <w:sz w:val="20"/>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lastRenderedPageBreak/>
        <w:t>9)</w:t>
      </w:r>
      <w:r w:rsidRPr="00D94655">
        <w:rPr>
          <w:rFonts w:ascii="Times New Roman" w:hAnsi="Times New Roman"/>
          <w:color w:val="000000"/>
          <w:sz w:val="20"/>
          <w:lang w:val="ru-RU"/>
        </w:rPr>
        <w:t xml:space="preserve"> </w:t>
      </w:r>
      <w:r w:rsidRPr="00D94655">
        <w:rPr>
          <w:rFonts w:ascii="Times New Roman" w:hAnsi="Times New Roman"/>
          <w:b/>
          <w:color w:val="000000"/>
          <w:sz w:val="20"/>
          <w:lang w:val="ru-RU"/>
        </w:rPr>
        <w:t>адаптации обучающегося к изменяющимся условиям социальной и природной среды:</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способность обучающихся взаимодействовать в условиях неопределённости, открытость опыту и знаниям других;</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умение анализировать и выявлять взаимосвязи природы, общества и экономики;</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способность обучающихся осознавать стрессовую ситуацию, оценивать происходящие изменения и их последствия;</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формулировать и оценивать риски и последствия, формировать опыт, находить позитивное в произошедшей ситуации;</w:t>
      </w:r>
    </w:p>
    <w:p w:rsidR="00027306" w:rsidRPr="00D94655" w:rsidRDefault="00027306" w:rsidP="00027306">
      <w:pPr>
        <w:numPr>
          <w:ilvl w:val="0"/>
          <w:numId w:val="9"/>
        </w:numPr>
        <w:spacing w:after="0" w:line="264" w:lineRule="auto"/>
        <w:jc w:val="both"/>
        <w:rPr>
          <w:sz w:val="20"/>
          <w:lang w:val="ru-RU"/>
        </w:rPr>
      </w:pPr>
      <w:r w:rsidRPr="00D94655">
        <w:rPr>
          <w:rFonts w:ascii="Times New Roman" w:hAnsi="Times New Roman"/>
          <w:color w:val="000000"/>
          <w:sz w:val="20"/>
          <w:lang w:val="ru-RU"/>
        </w:rPr>
        <w:t>быть готовым действовать в отсутствие гарантий успеха.</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МЕТАПРЕДМЕТНЫЕ РЕЗУЛЬТАТЫ</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Познавательные универсальные учебные действия</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Базовые логические действия:</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выявлять и характеризовать существенные признаки объектов (явлений);</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устанавливать существенный признак классификации, основания для обобщения и сравнения, критерии проводимого анализа;</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с учётом предложенной задачи выявлять закономерности и противоречия в рассматриваемых фактах, данных и наблюдениях;</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предлагать критерии для выявления закономерностей и противоречий;</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выявлять дефицит информации, данных, необходимых для решения поставленной задачи;</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выявлять причинно-следственные связи при изучении явлений и процессов;</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27306" w:rsidRPr="00D94655" w:rsidRDefault="00027306" w:rsidP="00027306">
      <w:pPr>
        <w:numPr>
          <w:ilvl w:val="0"/>
          <w:numId w:val="10"/>
        </w:numPr>
        <w:spacing w:after="0" w:line="264" w:lineRule="auto"/>
        <w:jc w:val="both"/>
        <w:rPr>
          <w:sz w:val="20"/>
          <w:lang w:val="ru-RU"/>
        </w:rPr>
      </w:pPr>
      <w:r w:rsidRPr="00D94655">
        <w:rPr>
          <w:rFonts w:ascii="Times New Roman" w:hAnsi="Times New Roman"/>
          <w:color w:val="000000"/>
          <w:sz w:val="2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7306" w:rsidRPr="00D94655" w:rsidRDefault="00027306" w:rsidP="00027306">
      <w:pPr>
        <w:spacing w:after="0" w:line="264" w:lineRule="auto"/>
        <w:ind w:left="120"/>
        <w:jc w:val="both"/>
        <w:rPr>
          <w:sz w:val="20"/>
        </w:rPr>
      </w:pPr>
      <w:proofErr w:type="spellStart"/>
      <w:r w:rsidRPr="00D94655">
        <w:rPr>
          <w:rFonts w:ascii="Times New Roman" w:hAnsi="Times New Roman"/>
          <w:b/>
          <w:color w:val="000000"/>
          <w:sz w:val="20"/>
        </w:rPr>
        <w:t>Базовые</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исследовательские</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действия</w:t>
      </w:r>
      <w:proofErr w:type="spellEnd"/>
      <w:r w:rsidRPr="00D94655">
        <w:rPr>
          <w:rFonts w:ascii="Times New Roman" w:hAnsi="Times New Roman"/>
          <w:b/>
          <w:color w:val="000000"/>
          <w:sz w:val="20"/>
        </w:rPr>
        <w:t>:</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lastRenderedPageBreak/>
        <w:t>использовать вопросы как исследовательский инструмент познания;</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формулировать гипотезу об истинности собственных суждений и суждений других, аргументировать свою позицию, мнение;</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оценивать на применимость и достоверность информацию, полученную в ходе исследования (эксперимента);</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27306" w:rsidRPr="00D94655" w:rsidRDefault="00027306" w:rsidP="00027306">
      <w:pPr>
        <w:numPr>
          <w:ilvl w:val="0"/>
          <w:numId w:val="11"/>
        </w:numPr>
        <w:spacing w:after="0" w:line="264" w:lineRule="auto"/>
        <w:jc w:val="both"/>
        <w:rPr>
          <w:sz w:val="20"/>
          <w:lang w:val="ru-RU"/>
        </w:rPr>
      </w:pPr>
      <w:r w:rsidRPr="00D94655">
        <w:rPr>
          <w:rFonts w:ascii="Times New Roman" w:hAnsi="Times New Roman"/>
          <w:color w:val="000000"/>
          <w:sz w:val="2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7306" w:rsidRPr="00D94655" w:rsidRDefault="00027306" w:rsidP="00027306">
      <w:pPr>
        <w:spacing w:after="0" w:line="264" w:lineRule="auto"/>
        <w:ind w:left="120"/>
        <w:jc w:val="both"/>
        <w:rPr>
          <w:sz w:val="20"/>
        </w:rPr>
      </w:pPr>
      <w:proofErr w:type="spellStart"/>
      <w:r w:rsidRPr="00D94655">
        <w:rPr>
          <w:rFonts w:ascii="Times New Roman" w:hAnsi="Times New Roman"/>
          <w:b/>
          <w:color w:val="000000"/>
          <w:sz w:val="20"/>
        </w:rPr>
        <w:t>Работа</w:t>
      </w:r>
      <w:proofErr w:type="spellEnd"/>
      <w:r w:rsidRPr="00D94655">
        <w:rPr>
          <w:rFonts w:ascii="Times New Roman" w:hAnsi="Times New Roman"/>
          <w:b/>
          <w:color w:val="000000"/>
          <w:sz w:val="20"/>
        </w:rPr>
        <w:t xml:space="preserve"> с </w:t>
      </w:r>
      <w:proofErr w:type="spellStart"/>
      <w:r w:rsidRPr="00D94655">
        <w:rPr>
          <w:rFonts w:ascii="Times New Roman" w:hAnsi="Times New Roman"/>
          <w:b/>
          <w:color w:val="000000"/>
          <w:sz w:val="20"/>
        </w:rPr>
        <w:t>информацией</w:t>
      </w:r>
      <w:proofErr w:type="spellEnd"/>
      <w:r w:rsidRPr="00D94655">
        <w:rPr>
          <w:rFonts w:ascii="Times New Roman" w:hAnsi="Times New Roman"/>
          <w:b/>
          <w:color w:val="000000"/>
          <w:sz w:val="20"/>
        </w:rPr>
        <w:t>:</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выбирать, анализировать, систематизировать и интерпретировать информацию различных видов и форм представления;</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находить сходные аргументы (подтверждающие или опровергающие одну и ту же идею, версию) в различных информационных источниках;</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оценивать надёжность информации по критериям, предложенным педагогическим работником или сформулированным самостоятельно;</w:t>
      </w:r>
    </w:p>
    <w:p w:rsidR="00027306" w:rsidRPr="00D94655" w:rsidRDefault="00027306" w:rsidP="00027306">
      <w:pPr>
        <w:numPr>
          <w:ilvl w:val="0"/>
          <w:numId w:val="12"/>
        </w:numPr>
        <w:spacing w:after="0" w:line="264" w:lineRule="auto"/>
        <w:jc w:val="both"/>
        <w:rPr>
          <w:sz w:val="20"/>
          <w:lang w:val="ru-RU"/>
        </w:rPr>
      </w:pPr>
      <w:r w:rsidRPr="00D94655">
        <w:rPr>
          <w:rFonts w:ascii="Times New Roman" w:hAnsi="Times New Roman"/>
          <w:color w:val="000000"/>
          <w:sz w:val="20"/>
          <w:lang w:val="ru-RU"/>
        </w:rPr>
        <w:t>эффективно запоминать и систематизировать информацию.</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Коммуникативные универсальные учебные действия</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firstLine="600"/>
        <w:jc w:val="both"/>
        <w:rPr>
          <w:sz w:val="20"/>
          <w:lang w:val="ru-RU"/>
        </w:rPr>
      </w:pPr>
      <w:r w:rsidRPr="00D94655">
        <w:rPr>
          <w:rFonts w:ascii="Times New Roman" w:hAnsi="Times New Roman"/>
          <w:b/>
          <w:color w:val="000000"/>
          <w:sz w:val="20"/>
          <w:lang w:val="ru-RU"/>
        </w:rPr>
        <w:t>Общение:</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воспринимать и формулировать суждения, выражать эмоции в соответствии с целями и условиями общения;</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выражать себя (свою точку зрения) в устных и письменных текстах;</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сопоставлять свои суждения с суждениями других участников диалога, обнаруживать различие и сходство позиций;</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публично представлять результаты выполненного опыта (эксперимента, исследования, проекта);</w:t>
      </w:r>
    </w:p>
    <w:p w:rsidR="00027306" w:rsidRPr="00D94655" w:rsidRDefault="00027306" w:rsidP="00027306">
      <w:pPr>
        <w:numPr>
          <w:ilvl w:val="0"/>
          <w:numId w:val="13"/>
        </w:numPr>
        <w:spacing w:after="0" w:line="264" w:lineRule="auto"/>
        <w:jc w:val="both"/>
        <w:rPr>
          <w:sz w:val="20"/>
          <w:lang w:val="ru-RU"/>
        </w:rPr>
      </w:pPr>
      <w:r w:rsidRPr="00D94655">
        <w:rPr>
          <w:rFonts w:ascii="Times New Roman" w:hAnsi="Times New Roman"/>
          <w:color w:val="000000"/>
          <w:sz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7306" w:rsidRPr="00D94655" w:rsidRDefault="00027306" w:rsidP="00027306">
      <w:pPr>
        <w:spacing w:after="0" w:line="264" w:lineRule="auto"/>
        <w:ind w:firstLine="600"/>
        <w:jc w:val="both"/>
        <w:rPr>
          <w:sz w:val="20"/>
          <w:lang w:val="ru-RU"/>
        </w:rPr>
      </w:pPr>
      <w:r w:rsidRPr="00D94655">
        <w:rPr>
          <w:rFonts w:ascii="Times New Roman" w:hAnsi="Times New Roman"/>
          <w:b/>
          <w:color w:val="000000"/>
          <w:sz w:val="20"/>
          <w:lang w:val="ru-RU"/>
        </w:rPr>
        <w:t>Регулятивные универсальные учебные действия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b/>
          <w:color w:val="000000"/>
          <w:sz w:val="20"/>
          <w:lang w:val="ru-RU"/>
        </w:rPr>
        <w:t>Совместная деятельность</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обобщать мнения нескольких человек, проявлять готовность руководить, выполнять поручения, подчиняться;</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оценивать качество своего вклада в общий продукт по критериям, самостоятельно сформулированным участниками взаимодействия;</w:t>
      </w:r>
    </w:p>
    <w:p w:rsidR="00027306" w:rsidRPr="00D94655" w:rsidRDefault="00027306" w:rsidP="00027306">
      <w:pPr>
        <w:numPr>
          <w:ilvl w:val="0"/>
          <w:numId w:val="14"/>
        </w:numPr>
        <w:spacing w:after="0" w:line="264" w:lineRule="auto"/>
        <w:jc w:val="both"/>
        <w:rPr>
          <w:sz w:val="20"/>
          <w:lang w:val="ru-RU"/>
        </w:rPr>
      </w:pPr>
      <w:r w:rsidRPr="00D94655">
        <w:rPr>
          <w:rFonts w:ascii="Times New Roman" w:hAnsi="Times New Roman"/>
          <w:color w:val="000000"/>
          <w:sz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27306" w:rsidRPr="00D94655" w:rsidRDefault="00027306" w:rsidP="00027306">
      <w:pPr>
        <w:spacing w:after="0" w:line="264" w:lineRule="auto"/>
        <w:ind w:firstLine="600"/>
        <w:jc w:val="both"/>
        <w:rPr>
          <w:sz w:val="20"/>
        </w:rPr>
      </w:pPr>
      <w:proofErr w:type="spellStart"/>
      <w:r w:rsidRPr="00D94655">
        <w:rPr>
          <w:rFonts w:ascii="Times New Roman" w:hAnsi="Times New Roman"/>
          <w:b/>
          <w:color w:val="333333"/>
          <w:sz w:val="20"/>
        </w:rPr>
        <w:t>Самоорганизация</w:t>
      </w:r>
      <w:proofErr w:type="spellEnd"/>
    </w:p>
    <w:p w:rsidR="00027306" w:rsidRPr="00D94655" w:rsidRDefault="00027306" w:rsidP="00027306">
      <w:pPr>
        <w:numPr>
          <w:ilvl w:val="0"/>
          <w:numId w:val="15"/>
        </w:numPr>
        <w:spacing w:after="0" w:line="264" w:lineRule="auto"/>
        <w:jc w:val="both"/>
        <w:rPr>
          <w:sz w:val="20"/>
          <w:lang w:val="ru-RU"/>
        </w:rPr>
      </w:pPr>
      <w:r w:rsidRPr="00D94655">
        <w:rPr>
          <w:rFonts w:ascii="Times New Roman" w:hAnsi="Times New Roman"/>
          <w:color w:val="000000"/>
          <w:sz w:val="20"/>
          <w:lang w:val="ru-RU"/>
        </w:rPr>
        <w:t>выявлять проблемы для решения в жизненных и учебных ситуациях;</w:t>
      </w:r>
    </w:p>
    <w:p w:rsidR="00027306" w:rsidRPr="00D94655" w:rsidRDefault="00027306" w:rsidP="00027306">
      <w:pPr>
        <w:numPr>
          <w:ilvl w:val="0"/>
          <w:numId w:val="15"/>
        </w:numPr>
        <w:spacing w:after="0" w:line="264" w:lineRule="auto"/>
        <w:jc w:val="both"/>
        <w:rPr>
          <w:sz w:val="20"/>
          <w:lang w:val="ru-RU"/>
        </w:rPr>
      </w:pPr>
      <w:r w:rsidRPr="00D94655">
        <w:rPr>
          <w:rFonts w:ascii="Times New Roman" w:hAnsi="Times New Roman"/>
          <w:color w:val="000000"/>
          <w:sz w:val="20"/>
          <w:lang w:val="ru-RU"/>
        </w:rPr>
        <w:t>ориентироваться в различных подходах принятия решений (индивидуальное, принятие решения в группе, принятие решений группой);</w:t>
      </w:r>
    </w:p>
    <w:p w:rsidR="00027306" w:rsidRPr="00D94655" w:rsidRDefault="00027306" w:rsidP="00027306">
      <w:pPr>
        <w:numPr>
          <w:ilvl w:val="0"/>
          <w:numId w:val="15"/>
        </w:numPr>
        <w:spacing w:after="0" w:line="264" w:lineRule="auto"/>
        <w:jc w:val="both"/>
        <w:rPr>
          <w:sz w:val="20"/>
          <w:lang w:val="ru-RU"/>
        </w:rPr>
      </w:pPr>
      <w:r w:rsidRPr="00D94655">
        <w:rPr>
          <w:rFonts w:ascii="Times New Roman" w:hAnsi="Times New Roman"/>
          <w:color w:val="000000"/>
          <w:sz w:val="2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27306" w:rsidRPr="00D94655" w:rsidRDefault="00027306" w:rsidP="00027306">
      <w:pPr>
        <w:numPr>
          <w:ilvl w:val="0"/>
          <w:numId w:val="15"/>
        </w:numPr>
        <w:spacing w:after="0" w:line="264" w:lineRule="auto"/>
        <w:jc w:val="both"/>
        <w:rPr>
          <w:sz w:val="20"/>
          <w:lang w:val="ru-RU"/>
        </w:rPr>
      </w:pPr>
      <w:r w:rsidRPr="00D94655">
        <w:rPr>
          <w:rFonts w:ascii="Times New Roman" w:hAnsi="Times New Roman"/>
          <w:color w:val="000000"/>
          <w:sz w:val="2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27306" w:rsidRPr="00D94655" w:rsidRDefault="00027306" w:rsidP="00027306">
      <w:pPr>
        <w:numPr>
          <w:ilvl w:val="0"/>
          <w:numId w:val="15"/>
        </w:numPr>
        <w:spacing w:after="0" w:line="264" w:lineRule="auto"/>
        <w:jc w:val="both"/>
        <w:rPr>
          <w:sz w:val="20"/>
          <w:lang w:val="ru-RU"/>
        </w:rPr>
      </w:pPr>
      <w:r w:rsidRPr="00D94655">
        <w:rPr>
          <w:rFonts w:ascii="Times New Roman" w:hAnsi="Times New Roman"/>
          <w:color w:val="000000"/>
          <w:sz w:val="20"/>
          <w:lang w:val="ru-RU"/>
        </w:rPr>
        <w:t>проводить выбор и брать ответственность за решение.</w:t>
      </w:r>
    </w:p>
    <w:p w:rsidR="00027306" w:rsidRPr="00D94655" w:rsidRDefault="00027306" w:rsidP="00027306">
      <w:pPr>
        <w:spacing w:after="0" w:line="264" w:lineRule="auto"/>
        <w:ind w:firstLine="600"/>
        <w:jc w:val="both"/>
        <w:rPr>
          <w:sz w:val="20"/>
        </w:rPr>
      </w:pPr>
      <w:proofErr w:type="spellStart"/>
      <w:r w:rsidRPr="00D94655">
        <w:rPr>
          <w:rFonts w:ascii="Times New Roman" w:hAnsi="Times New Roman"/>
          <w:b/>
          <w:color w:val="000000"/>
          <w:sz w:val="20"/>
        </w:rPr>
        <w:t>Самоконтроль</w:t>
      </w:r>
      <w:proofErr w:type="spellEnd"/>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владеть способами самоконтроля, самомотивации и рефлексии;</w:t>
      </w:r>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давать оценку ситуации и предлагать план её изменения;</w:t>
      </w:r>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объяснять причины достижения (</w:t>
      </w:r>
      <w:proofErr w:type="spellStart"/>
      <w:r w:rsidRPr="00D94655">
        <w:rPr>
          <w:rFonts w:ascii="Times New Roman" w:hAnsi="Times New Roman"/>
          <w:color w:val="000000"/>
          <w:sz w:val="20"/>
          <w:lang w:val="ru-RU"/>
        </w:rPr>
        <w:t>недостижения</w:t>
      </w:r>
      <w:proofErr w:type="spellEnd"/>
      <w:r w:rsidRPr="00D94655">
        <w:rPr>
          <w:rFonts w:ascii="Times New Roman" w:hAnsi="Times New Roman"/>
          <w:color w:val="000000"/>
          <w:sz w:val="20"/>
          <w:lang w:val="ru-RU"/>
        </w:rPr>
        <w:t>) результатов деятельности, давать оценку приобретённому опыту, находить позитивное в произошедшей ситуации;</w:t>
      </w:r>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27306" w:rsidRPr="00D94655" w:rsidRDefault="00027306" w:rsidP="00027306">
      <w:pPr>
        <w:numPr>
          <w:ilvl w:val="0"/>
          <w:numId w:val="16"/>
        </w:numPr>
        <w:spacing w:after="0" w:line="264" w:lineRule="auto"/>
        <w:jc w:val="both"/>
        <w:rPr>
          <w:sz w:val="20"/>
          <w:lang w:val="ru-RU"/>
        </w:rPr>
      </w:pPr>
      <w:r w:rsidRPr="00D94655">
        <w:rPr>
          <w:rFonts w:ascii="Times New Roman" w:hAnsi="Times New Roman"/>
          <w:color w:val="000000"/>
          <w:sz w:val="20"/>
          <w:lang w:val="ru-RU"/>
        </w:rPr>
        <w:t>оценивать соответствие результата цели и условиям.</w:t>
      </w:r>
    </w:p>
    <w:p w:rsidR="00027306" w:rsidRPr="00D94655" w:rsidRDefault="00027306" w:rsidP="00027306">
      <w:pPr>
        <w:spacing w:after="0" w:line="264" w:lineRule="auto"/>
        <w:ind w:firstLine="600"/>
        <w:jc w:val="both"/>
        <w:rPr>
          <w:sz w:val="20"/>
        </w:rPr>
      </w:pPr>
      <w:proofErr w:type="spellStart"/>
      <w:r w:rsidRPr="00D94655">
        <w:rPr>
          <w:rFonts w:ascii="Times New Roman" w:hAnsi="Times New Roman"/>
          <w:b/>
          <w:color w:val="000000"/>
          <w:sz w:val="20"/>
        </w:rPr>
        <w:t>Эмоциональный</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интеллект</w:t>
      </w:r>
      <w:proofErr w:type="spellEnd"/>
      <w:r w:rsidRPr="00D94655">
        <w:rPr>
          <w:rFonts w:ascii="Times New Roman" w:hAnsi="Times New Roman"/>
          <w:b/>
          <w:color w:val="000000"/>
          <w:sz w:val="20"/>
        </w:rPr>
        <w:t xml:space="preserve"> </w:t>
      </w:r>
    </w:p>
    <w:p w:rsidR="00027306" w:rsidRPr="00D94655" w:rsidRDefault="00027306" w:rsidP="00027306">
      <w:pPr>
        <w:numPr>
          <w:ilvl w:val="0"/>
          <w:numId w:val="17"/>
        </w:numPr>
        <w:spacing w:after="0" w:line="264" w:lineRule="auto"/>
        <w:jc w:val="both"/>
        <w:rPr>
          <w:sz w:val="20"/>
          <w:lang w:val="ru-RU"/>
        </w:rPr>
      </w:pPr>
      <w:r w:rsidRPr="00D94655">
        <w:rPr>
          <w:rFonts w:ascii="Times New Roman" w:hAnsi="Times New Roman"/>
          <w:color w:val="000000"/>
          <w:sz w:val="20"/>
          <w:lang w:val="ru-RU"/>
        </w:rPr>
        <w:t>различать, называть и управлять собственными эмоциями и эмоциями других;</w:t>
      </w:r>
    </w:p>
    <w:p w:rsidR="00027306" w:rsidRPr="00D94655" w:rsidRDefault="00027306" w:rsidP="00027306">
      <w:pPr>
        <w:numPr>
          <w:ilvl w:val="0"/>
          <w:numId w:val="17"/>
        </w:numPr>
        <w:spacing w:after="0" w:line="264" w:lineRule="auto"/>
        <w:jc w:val="both"/>
        <w:rPr>
          <w:sz w:val="20"/>
          <w:lang w:val="ru-RU"/>
        </w:rPr>
      </w:pPr>
      <w:r w:rsidRPr="00D94655">
        <w:rPr>
          <w:rFonts w:ascii="Times New Roman" w:hAnsi="Times New Roman"/>
          <w:color w:val="000000"/>
          <w:sz w:val="20"/>
          <w:lang w:val="ru-RU"/>
        </w:rPr>
        <w:t>выявлять и анализировать причины эмоций;</w:t>
      </w:r>
    </w:p>
    <w:p w:rsidR="00027306" w:rsidRPr="00D94655" w:rsidRDefault="00027306" w:rsidP="00027306">
      <w:pPr>
        <w:numPr>
          <w:ilvl w:val="0"/>
          <w:numId w:val="17"/>
        </w:numPr>
        <w:spacing w:after="0" w:line="264" w:lineRule="auto"/>
        <w:jc w:val="both"/>
        <w:rPr>
          <w:sz w:val="20"/>
          <w:lang w:val="ru-RU"/>
        </w:rPr>
      </w:pPr>
      <w:r w:rsidRPr="00D94655">
        <w:rPr>
          <w:rFonts w:ascii="Times New Roman" w:hAnsi="Times New Roman"/>
          <w:color w:val="000000"/>
          <w:sz w:val="20"/>
          <w:lang w:val="ru-RU"/>
        </w:rPr>
        <w:t>ставить себя на место другого человека, понимать мотивы и намерения другого;</w:t>
      </w:r>
    </w:p>
    <w:p w:rsidR="00027306" w:rsidRPr="00D94655" w:rsidRDefault="00027306" w:rsidP="00027306">
      <w:pPr>
        <w:numPr>
          <w:ilvl w:val="0"/>
          <w:numId w:val="17"/>
        </w:numPr>
        <w:spacing w:after="0" w:line="264" w:lineRule="auto"/>
        <w:jc w:val="both"/>
        <w:rPr>
          <w:sz w:val="20"/>
        </w:rPr>
      </w:pPr>
      <w:proofErr w:type="spellStart"/>
      <w:proofErr w:type="gramStart"/>
      <w:r w:rsidRPr="00D94655">
        <w:rPr>
          <w:rFonts w:ascii="Times New Roman" w:hAnsi="Times New Roman"/>
          <w:color w:val="000000"/>
          <w:sz w:val="20"/>
        </w:rPr>
        <w:t>регулировать</w:t>
      </w:r>
      <w:proofErr w:type="spellEnd"/>
      <w:proofErr w:type="gram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способ</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выражения</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эмоций</w:t>
      </w:r>
      <w:proofErr w:type="spellEnd"/>
      <w:r w:rsidRPr="00D94655">
        <w:rPr>
          <w:rFonts w:ascii="Times New Roman" w:hAnsi="Times New Roman"/>
          <w:color w:val="000000"/>
          <w:sz w:val="20"/>
        </w:rPr>
        <w:t>.</w:t>
      </w:r>
    </w:p>
    <w:p w:rsidR="00027306" w:rsidRPr="00D94655" w:rsidRDefault="00027306" w:rsidP="00027306">
      <w:pPr>
        <w:spacing w:after="0" w:line="264" w:lineRule="auto"/>
        <w:ind w:firstLine="600"/>
        <w:jc w:val="both"/>
        <w:rPr>
          <w:sz w:val="20"/>
        </w:rPr>
      </w:pPr>
      <w:proofErr w:type="spellStart"/>
      <w:r w:rsidRPr="00D94655">
        <w:rPr>
          <w:rFonts w:ascii="Times New Roman" w:hAnsi="Times New Roman"/>
          <w:b/>
          <w:color w:val="000000"/>
          <w:sz w:val="20"/>
        </w:rPr>
        <w:t>Принимать</w:t>
      </w:r>
      <w:proofErr w:type="spellEnd"/>
      <w:r w:rsidRPr="00D94655">
        <w:rPr>
          <w:rFonts w:ascii="Times New Roman" w:hAnsi="Times New Roman"/>
          <w:b/>
          <w:color w:val="000000"/>
          <w:sz w:val="20"/>
        </w:rPr>
        <w:t xml:space="preserve"> </w:t>
      </w:r>
      <w:proofErr w:type="spellStart"/>
      <w:r w:rsidRPr="00D94655">
        <w:rPr>
          <w:rFonts w:ascii="Times New Roman" w:hAnsi="Times New Roman"/>
          <w:b/>
          <w:color w:val="000000"/>
          <w:sz w:val="20"/>
        </w:rPr>
        <w:t>себя</w:t>
      </w:r>
      <w:proofErr w:type="spellEnd"/>
      <w:r w:rsidRPr="00D94655">
        <w:rPr>
          <w:rFonts w:ascii="Times New Roman" w:hAnsi="Times New Roman"/>
          <w:b/>
          <w:color w:val="000000"/>
          <w:sz w:val="20"/>
        </w:rPr>
        <w:t xml:space="preserve"> и </w:t>
      </w:r>
      <w:proofErr w:type="spellStart"/>
      <w:r w:rsidRPr="00D94655">
        <w:rPr>
          <w:rFonts w:ascii="Times New Roman" w:hAnsi="Times New Roman"/>
          <w:b/>
          <w:color w:val="000000"/>
          <w:sz w:val="20"/>
        </w:rPr>
        <w:t>других</w:t>
      </w:r>
      <w:proofErr w:type="spellEnd"/>
    </w:p>
    <w:p w:rsidR="00027306" w:rsidRPr="00D94655" w:rsidRDefault="00027306" w:rsidP="00027306">
      <w:pPr>
        <w:numPr>
          <w:ilvl w:val="0"/>
          <w:numId w:val="18"/>
        </w:numPr>
        <w:spacing w:after="0" w:line="264" w:lineRule="auto"/>
        <w:jc w:val="both"/>
        <w:rPr>
          <w:sz w:val="20"/>
          <w:lang w:val="ru-RU"/>
        </w:rPr>
      </w:pPr>
      <w:r w:rsidRPr="00D94655">
        <w:rPr>
          <w:rFonts w:ascii="Times New Roman" w:hAnsi="Times New Roman"/>
          <w:color w:val="000000"/>
          <w:sz w:val="20"/>
          <w:lang w:val="ru-RU"/>
        </w:rPr>
        <w:t>осознанно относиться к другому человеку, его мнению; признавать своё право на ошибку и такое же право другого;</w:t>
      </w:r>
    </w:p>
    <w:p w:rsidR="00027306" w:rsidRPr="00D94655" w:rsidRDefault="00027306" w:rsidP="00027306">
      <w:pPr>
        <w:numPr>
          <w:ilvl w:val="0"/>
          <w:numId w:val="18"/>
        </w:numPr>
        <w:spacing w:after="0" w:line="264" w:lineRule="auto"/>
        <w:jc w:val="both"/>
        <w:rPr>
          <w:sz w:val="20"/>
          <w:lang w:val="ru-RU"/>
        </w:rPr>
      </w:pPr>
      <w:r w:rsidRPr="00D94655">
        <w:rPr>
          <w:rFonts w:ascii="Times New Roman" w:hAnsi="Times New Roman"/>
          <w:color w:val="000000"/>
          <w:sz w:val="20"/>
          <w:lang w:val="ru-RU"/>
        </w:rPr>
        <w:t>принимать себя и других, не осуждая;</w:t>
      </w:r>
    </w:p>
    <w:p w:rsidR="00027306" w:rsidRPr="00D94655" w:rsidRDefault="00027306" w:rsidP="00027306">
      <w:pPr>
        <w:numPr>
          <w:ilvl w:val="0"/>
          <w:numId w:val="18"/>
        </w:numPr>
        <w:spacing w:after="0" w:line="264" w:lineRule="auto"/>
        <w:jc w:val="both"/>
        <w:rPr>
          <w:sz w:val="20"/>
        </w:rPr>
      </w:pPr>
      <w:proofErr w:type="spellStart"/>
      <w:r w:rsidRPr="00D94655">
        <w:rPr>
          <w:rFonts w:ascii="Times New Roman" w:hAnsi="Times New Roman"/>
          <w:color w:val="000000"/>
          <w:sz w:val="20"/>
        </w:rPr>
        <w:t>открытость</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себе</w:t>
      </w:r>
      <w:proofErr w:type="spellEnd"/>
      <w:r w:rsidRPr="00D94655">
        <w:rPr>
          <w:rFonts w:ascii="Times New Roman" w:hAnsi="Times New Roman"/>
          <w:color w:val="000000"/>
          <w:sz w:val="20"/>
        </w:rPr>
        <w:t xml:space="preserve"> и </w:t>
      </w:r>
      <w:proofErr w:type="spellStart"/>
      <w:r w:rsidRPr="00D94655">
        <w:rPr>
          <w:rFonts w:ascii="Times New Roman" w:hAnsi="Times New Roman"/>
          <w:color w:val="000000"/>
          <w:sz w:val="20"/>
        </w:rPr>
        <w:t>другим</w:t>
      </w:r>
      <w:proofErr w:type="spellEnd"/>
      <w:r w:rsidRPr="00D94655">
        <w:rPr>
          <w:rFonts w:ascii="Times New Roman" w:hAnsi="Times New Roman"/>
          <w:color w:val="000000"/>
          <w:sz w:val="20"/>
        </w:rPr>
        <w:t>;</w:t>
      </w:r>
    </w:p>
    <w:p w:rsidR="00027306" w:rsidRPr="00D94655" w:rsidRDefault="00027306" w:rsidP="00027306">
      <w:pPr>
        <w:numPr>
          <w:ilvl w:val="0"/>
          <w:numId w:val="18"/>
        </w:numPr>
        <w:spacing w:after="0" w:line="264" w:lineRule="auto"/>
        <w:jc w:val="both"/>
        <w:rPr>
          <w:sz w:val="20"/>
          <w:lang w:val="ru-RU"/>
        </w:rPr>
      </w:pPr>
      <w:r w:rsidRPr="00D94655">
        <w:rPr>
          <w:rFonts w:ascii="Times New Roman" w:hAnsi="Times New Roman"/>
          <w:color w:val="000000"/>
          <w:sz w:val="20"/>
          <w:lang w:val="ru-RU"/>
        </w:rPr>
        <w:t>осознавать невозможность контролировать всё вокруг.</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left="120"/>
        <w:jc w:val="both"/>
        <w:rPr>
          <w:sz w:val="20"/>
          <w:lang w:val="ru-RU"/>
        </w:rPr>
      </w:pPr>
      <w:r w:rsidRPr="00D94655">
        <w:rPr>
          <w:rFonts w:ascii="Times New Roman" w:hAnsi="Times New Roman"/>
          <w:b/>
          <w:color w:val="000000"/>
          <w:sz w:val="20"/>
          <w:lang w:val="ru-RU"/>
        </w:rPr>
        <w:t>ПРЕДМЕТНЫЕ РЕЗУЛЬТАТЫ</w:t>
      </w:r>
    </w:p>
    <w:p w:rsidR="00027306" w:rsidRPr="00D94655" w:rsidRDefault="00027306" w:rsidP="00027306">
      <w:pPr>
        <w:spacing w:after="0" w:line="264" w:lineRule="auto"/>
        <w:ind w:left="120"/>
        <w:jc w:val="both"/>
        <w:rPr>
          <w:sz w:val="20"/>
          <w:lang w:val="ru-RU"/>
        </w:rPr>
      </w:pP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lastRenderedPageBreak/>
        <w:t xml:space="preserve">Предметные результаты освоения программы Программа курса внеурочной деятельности «Занимательный английский язык» для обучающихся </w:t>
      </w:r>
      <w:r w:rsidR="006038C1" w:rsidRPr="00D94655">
        <w:rPr>
          <w:rFonts w:ascii="Times New Roman" w:hAnsi="Times New Roman"/>
          <w:color w:val="000000"/>
          <w:sz w:val="20"/>
          <w:lang w:val="ru-RU"/>
        </w:rPr>
        <w:t>9 класса</w:t>
      </w:r>
      <w:r w:rsidRPr="00D94655">
        <w:rPr>
          <w:rFonts w:ascii="Times New Roman" w:hAnsi="Times New Roman"/>
          <w:color w:val="000000"/>
          <w:sz w:val="20"/>
          <w:lang w:val="ru-RU"/>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Предметные результаты освоения программы курса внеурочной деятельности «Занимательный английский язык» к концу обучения в </w:t>
      </w:r>
      <w:r w:rsidRPr="00D94655">
        <w:rPr>
          <w:rFonts w:ascii="Times New Roman" w:hAnsi="Times New Roman"/>
          <w:b/>
          <w:i/>
          <w:color w:val="000000"/>
          <w:sz w:val="20"/>
          <w:lang w:val="ru-RU"/>
        </w:rPr>
        <w:t>9 классе:</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1) владеть основными видами речевой деятельности: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94655">
        <w:rPr>
          <w:rFonts w:ascii="Times New Roman" w:hAnsi="Times New Roman"/>
          <w:color w:val="000000"/>
          <w:sz w:val="20"/>
          <w:lang w:val="ru-RU"/>
        </w:rPr>
        <w:t>несплошные</w:t>
      </w:r>
      <w:proofErr w:type="spellEnd"/>
      <w:r w:rsidRPr="00D94655">
        <w:rPr>
          <w:rFonts w:ascii="Times New Roman" w:hAnsi="Times New Roman"/>
          <w:color w:val="000000"/>
          <w:sz w:val="20"/>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владеть орфографическими навыками: правильно писать изученные слова;</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3) распознавать в </w:t>
      </w:r>
      <w:proofErr w:type="spellStart"/>
      <w:r w:rsidRPr="00D94655">
        <w:rPr>
          <w:rFonts w:ascii="Times New Roman" w:hAnsi="Times New Roman"/>
          <w:color w:val="000000"/>
          <w:sz w:val="20"/>
          <w:lang w:val="ru-RU"/>
        </w:rPr>
        <w:t>усной</w:t>
      </w:r>
      <w:proofErr w:type="spellEnd"/>
      <w:r w:rsidRPr="00D94655">
        <w:rPr>
          <w:rFonts w:ascii="Times New Roman" w:hAnsi="Times New Roman"/>
          <w:color w:val="000000"/>
          <w:sz w:val="20"/>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D94655">
        <w:rPr>
          <w:rFonts w:ascii="Times New Roman" w:hAnsi="Times New Roman"/>
          <w:color w:val="000000"/>
          <w:sz w:val="20"/>
        </w:rPr>
        <w:t>under</w:t>
      </w:r>
      <w:r w:rsidRPr="00D94655">
        <w:rPr>
          <w:rFonts w:ascii="Times New Roman" w:hAnsi="Times New Roman"/>
          <w:color w:val="000000"/>
          <w:sz w:val="20"/>
          <w:lang w:val="ru-RU"/>
        </w:rPr>
        <w:t xml:space="preserve">-, </w:t>
      </w:r>
      <w:r w:rsidRPr="00D94655">
        <w:rPr>
          <w:rFonts w:ascii="Times New Roman" w:hAnsi="Times New Roman"/>
          <w:color w:val="000000"/>
          <w:sz w:val="20"/>
        </w:rPr>
        <w:t>over</w:t>
      </w:r>
      <w:r w:rsidRPr="00D94655">
        <w:rPr>
          <w:rFonts w:ascii="Times New Roman" w:hAnsi="Times New Roman"/>
          <w:color w:val="000000"/>
          <w:sz w:val="20"/>
          <w:lang w:val="ru-RU"/>
        </w:rPr>
        <w:t xml:space="preserve">-, </w:t>
      </w:r>
      <w:r w:rsidRPr="00D94655">
        <w:rPr>
          <w:rFonts w:ascii="Times New Roman" w:hAnsi="Times New Roman"/>
          <w:color w:val="000000"/>
          <w:sz w:val="20"/>
        </w:rPr>
        <w:t>dis</w:t>
      </w:r>
      <w:r w:rsidRPr="00D94655">
        <w:rPr>
          <w:rFonts w:ascii="Times New Roman" w:hAnsi="Times New Roman"/>
          <w:color w:val="000000"/>
          <w:sz w:val="20"/>
          <w:lang w:val="ru-RU"/>
        </w:rPr>
        <w:t xml:space="preserve">-, </w:t>
      </w:r>
      <w:proofErr w:type="spellStart"/>
      <w:r w:rsidRPr="00D94655">
        <w:rPr>
          <w:rFonts w:ascii="Times New Roman" w:hAnsi="Times New Roman"/>
          <w:color w:val="000000"/>
          <w:sz w:val="20"/>
        </w:rPr>
        <w:t>mis</w:t>
      </w:r>
      <w:proofErr w:type="spellEnd"/>
      <w:r w:rsidRPr="00D94655">
        <w:rPr>
          <w:rFonts w:ascii="Times New Roman" w:hAnsi="Times New Roman"/>
          <w:color w:val="000000"/>
          <w:sz w:val="20"/>
          <w:lang w:val="ru-RU"/>
        </w:rPr>
        <w:t>-, имена прилагательные с помощью суффиксов -</w:t>
      </w:r>
      <w:r w:rsidRPr="00D94655">
        <w:rPr>
          <w:rFonts w:ascii="Times New Roman" w:hAnsi="Times New Roman"/>
          <w:color w:val="000000"/>
          <w:sz w:val="20"/>
        </w:rPr>
        <w:t>able</w:t>
      </w:r>
      <w:r w:rsidRPr="00D94655">
        <w:rPr>
          <w:rFonts w:ascii="Times New Roman" w:hAnsi="Times New Roman"/>
          <w:color w:val="000000"/>
          <w:sz w:val="20"/>
          <w:lang w:val="ru-RU"/>
        </w:rPr>
        <w:t>/-</w:t>
      </w:r>
      <w:proofErr w:type="spellStart"/>
      <w:r w:rsidRPr="00D94655">
        <w:rPr>
          <w:rFonts w:ascii="Times New Roman" w:hAnsi="Times New Roman"/>
          <w:color w:val="000000"/>
          <w:sz w:val="20"/>
        </w:rPr>
        <w:t>ible</w:t>
      </w:r>
      <w:proofErr w:type="spellEnd"/>
      <w:r w:rsidRPr="00D94655">
        <w:rPr>
          <w:rFonts w:ascii="Times New Roman" w:hAnsi="Times New Roman"/>
          <w:color w:val="000000"/>
          <w:sz w:val="20"/>
          <w:lang w:val="ru-RU"/>
        </w:rPr>
        <w:t xml:space="preserve">, имена существительные с помощью отрицательных префиксов </w:t>
      </w:r>
      <w:r w:rsidRPr="00D94655">
        <w:rPr>
          <w:rFonts w:ascii="Times New Roman" w:hAnsi="Times New Roman"/>
          <w:color w:val="000000"/>
          <w:sz w:val="20"/>
        </w:rPr>
        <w:t>in</w:t>
      </w:r>
      <w:r w:rsidRPr="00D94655">
        <w:rPr>
          <w:rFonts w:ascii="Times New Roman" w:hAnsi="Times New Roman"/>
          <w:color w:val="000000"/>
          <w:sz w:val="20"/>
          <w:lang w:val="ru-RU"/>
        </w:rPr>
        <w:t>-/</w:t>
      </w:r>
      <w:proofErr w:type="spellStart"/>
      <w:r w:rsidRPr="00D94655">
        <w:rPr>
          <w:rFonts w:ascii="Times New Roman" w:hAnsi="Times New Roman"/>
          <w:color w:val="000000"/>
          <w:sz w:val="20"/>
        </w:rPr>
        <w:t>im</w:t>
      </w:r>
      <w:proofErr w:type="spellEnd"/>
      <w:r w:rsidRPr="00D94655">
        <w:rPr>
          <w:rFonts w:ascii="Times New Roman" w:hAnsi="Times New Roman"/>
          <w:color w:val="000000"/>
          <w:sz w:val="20"/>
          <w:lang w:val="ru-RU"/>
        </w:rPr>
        <w:t>-, сложное прилагательное путём соединения основы числительного с основой существительного с добавлением суффикса -</w:t>
      </w:r>
      <w:proofErr w:type="spellStart"/>
      <w:r w:rsidRPr="00D94655">
        <w:rPr>
          <w:rFonts w:ascii="Times New Roman" w:hAnsi="Times New Roman"/>
          <w:color w:val="000000"/>
          <w:sz w:val="20"/>
        </w:rPr>
        <w:t>ed</w:t>
      </w:r>
      <w:proofErr w:type="spellEnd"/>
      <w:r w:rsidRPr="00D94655">
        <w:rPr>
          <w:rFonts w:ascii="Times New Roman" w:hAnsi="Times New Roman"/>
          <w:color w:val="000000"/>
          <w:sz w:val="20"/>
          <w:lang w:val="ru-RU"/>
        </w:rPr>
        <w:t xml:space="preserve"> (</w:t>
      </w:r>
      <w:r w:rsidRPr="00D94655">
        <w:rPr>
          <w:rFonts w:ascii="Times New Roman" w:hAnsi="Times New Roman"/>
          <w:color w:val="000000"/>
          <w:sz w:val="20"/>
        </w:rPr>
        <w:t>eight</w:t>
      </w:r>
      <w:r w:rsidRPr="00D94655">
        <w:rPr>
          <w:rFonts w:ascii="Times New Roman" w:hAnsi="Times New Roman"/>
          <w:color w:val="000000"/>
          <w:sz w:val="20"/>
          <w:lang w:val="ru-RU"/>
        </w:rPr>
        <w:t>-</w:t>
      </w:r>
      <w:r w:rsidRPr="00D94655">
        <w:rPr>
          <w:rFonts w:ascii="Times New Roman" w:hAnsi="Times New Roman"/>
          <w:color w:val="000000"/>
          <w:sz w:val="20"/>
        </w:rPr>
        <w:t>legged</w:t>
      </w:r>
      <w:r w:rsidRPr="00D94655">
        <w:rPr>
          <w:rFonts w:ascii="Times New Roman" w:hAnsi="Times New Roman"/>
          <w:color w:val="000000"/>
          <w:sz w:val="20"/>
          <w:lang w:val="ru-RU"/>
        </w:rPr>
        <w:t>), сложное существительное путём соединения основ существительного с предлогом (</w:t>
      </w:r>
      <w:r w:rsidRPr="00D94655">
        <w:rPr>
          <w:rFonts w:ascii="Times New Roman" w:hAnsi="Times New Roman"/>
          <w:color w:val="000000"/>
          <w:sz w:val="20"/>
        </w:rPr>
        <w:t>mother</w:t>
      </w:r>
      <w:r w:rsidRPr="00D94655">
        <w:rPr>
          <w:rFonts w:ascii="Times New Roman" w:hAnsi="Times New Roman"/>
          <w:color w:val="000000"/>
          <w:sz w:val="20"/>
          <w:lang w:val="ru-RU"/>
        </w:rPr>
        <w:t>-</w:t>
      </w:r>
      <w:r w:rsidRPr="00D94655">
        <w:rPr>
          <w:rFonts w:ascii="Times New Roman" w:hAnsi="Times New Roman"/>
          <w:color w:val="000000"/>
          <w:sz w:val="20"/>
        </w:rPr>
        <w:t>in</w:t>
      </w:r>
      <w:r w:rsidRPr="00D94655">
        <w:rPr>
          <w:rFonts w:ascii="Times New Roman" w:hAnsi="Times New Roman"/>
          <w:color w:val="000000"/>
          <w:sz w:val="20"/>
          <w:lang w:val="ru-RU"/>
        </w:rPr>
        <w:t>-</w:t>
      </w:r>
      <w:r w:rsidRPr="00D94655">
        <w:rPr>
          <w:rFonts w:ascii="Times New Roman" w:hAnsi="Times New Roman"/>
          <w:color w:val="000000"/>
          <w:sz w:val="20"/>
        </w:rPr>
        <w:t>law</w:t>
      </w:r>
      <w:r w:rsidRPr="00D94655">
        <w:rPr>
          <w:rFonts w:ascii="Times New Roman" w:hAnsi="Times New Roman"/>
          <w:color w:val="000000"/>
          <w:sz w:val="20"/>
          <w:lang w:val="ru-RU"/>
        </w:rPr>
        <w:t xml:space="preserve">), сложное прилагательное путём соединения основы </w:t>
      </w:r>
      <w:r w:rsidRPr="00D94655">
        <w:rPr>
          <w:rFonts w:ascii="Times New Roman" w:hAnsi="Times New Roman"/>
          <w:color w:val="000000"/>
          <w:sz w:val="20"/>
          <w:lang w:val="ru-RU"/>
        </w:rPr>
        <w:lastRenderedPageBreak/>
        <w:t xml:space="preserve">прилагательного с основой причастия </w:t>
      </w:r>
      <w:r w:rsidRPr="00D94655">
        <w:rPr>
          <w:rFonts w:ascii="Times New Roman" w:hAnsi="Times New Roman"/>
          <w:color w:val="000000"/>
          <w:sz w:val="20"/>
        </w:rPr>
        <w:t>I</w:t>
      </w:r>
      <w:r w:rsidRPr="00D94655">
        <w:rPr>
          <w:rFonts w:ascii="Times New Roman" w:hAnsi="Times New Roman"/>
          <w:color w:val="000000"/>
          <w:sz w:val="20"/>
          <w:lang w:val="ru-RU"/>
        </w:rPr>
        <w:t xml:space="preserve"> (</w:t>
      </w:r>
      <w:r w:rsidRPr="00D94655">
        <w:rPr>
          <w:rFonts w:ascii="Times New Roman" w:hAnsi="Times New Roman"/>
          <w:color w:val="000000"/>
          <w:sz w:val="20"/>
        </w:rPr>
        <w:t>nice</w:t>
      </w:r>
      <w:r w:rsidRPr="00D94655">
        <w:rPr>
          <w:rFonts w:ascii="Times New Roman" w:hAnsi="Times New Roman"/>
          <w:color w:val="000000"/>
          <w:sz w:val="20"/>
          <w:lang w:val="ru-RU"/>
        </w:rPr>
        <w:t>-</w:t>
      </w:r>
      <w:r w:rsidRPr="00D94655">
        <w:rPr>
          <w:rFonts w:ascii="Times New Roman" w:hAnsi="Times New Roman"/>
          <w:color w:val="000000"/>
          <w:sz w:val="20"/>
        </w:rPr>
        <w:t>looking</w:t>
      </w:r>
      <w:r w:rsidRPr="00D94655">
        <w:rPr>
          <w:rFonts w:ascii="Times New Roman" w:hAnsi="Times New Roman"/>
          <w:color w:val="000000"/>
          <w:sz w:val="20"/>
          <w:lang w:val="ru-RU"/>
        </w:rPr>
        <w:t xml:space="preserve">), сложное прилагательное путём соединения наречия с основой причастия </w:t>
      </w:r>
      <w:r w:rsidRPr="00D94655">
        <w:rPr>
          <w:rFonts w:ascii="Times New Roman" w:hAnsi="Times New Roman"/>
          <w:color w:val="000000"/>
          <w:sz w:val="20"/>
        </w:rPr>
        <w:t>II</w:t>
      </w:r>
      <w:r w:rsidRPr="00D94655">
        <w:rPr>
          <w:rFonts w:ascii="Times New Roman" w:hAnsi="Times New Roman"/>
          <w:color w:val="000000"/>
          <w:sz w:val="20"/>
          <w:lang w:val="ru-RU"/>
        </w:rPr>
        <w:t xml:space="preserve"> (</w:t>
      </w:r>
      <w:r w:rsidRPr="00D94655">
        <w:rPr>
          <w:rFonts w:ascii="Times New Roman" w:hAnsi="Times New Roman"/>
          <w:color w:val="000000"/>
          <w:sz w:val="20"/>
        </w:rPr>
        <w:t>well</w:t>
      </w:r>
      <w:r w:rsidRPr="00D94655">
        <w:rPr>
          <w:rFonts w:ascii="Times New Roman" w:hAnsi="Times New Roman"/>
          <w:color w:val="000000"/>
          <w:sz w:val="20"/>
          <w:lang w:val="ru-RU"/>
        </w:rPr>
        <w:t>-</w:t>
      </w:r>
      <w:r w:rsidRPr="00D94655">
        <w:rPr>
          <w:rFonts w:ascii="Times New Roman" w:hAnsi="Times New Roman"/>
          <w:color w:val="000000"/>
          <w:sz w:val="20"/>
        </w:rPr>
        <w:t>behaved</w:t>
      </w:r>
      <w:r w:rsidRPr="00D94655">
        <w:rPr>
          <w:rFonts w:ascii="Times New Roman" w:hAnsi="Times New Roman"/>
          <w:color w:val="000000"/>
          <w:sz w:val="20"/>
          <w:lang w:val="ru-RU"/>
        </w:rPr>
        <w:t>), глагол от прилагательного (</w:t>
      </w:r>
      <w:r w:rsidRPr="00D94655">
        <w:rPr>
          <w:rFonts w:ascii="Times New Roman" w:hAnsi="Times New Roman"/>
          <w:color w:val="000000"/>
          <w:sz w:val="20"/>
        </w:rPr>
        <w:t>cool</w:t>
      </w:r>
      <w:r w:rsidRPr="00D94655">
        <w:rPr>
          <w:rFonts w:ascii="Times New Roman" w:hAnsi="Times New Roman"/>
          <w:color w:val="000000"/>
          <w:sz w:val="20"/>
          <w:lang w:val="ru-RU"/>
        </w:rPr>
        <w:t xml:space="preserve"> – </w:t>
      </w:r>
      <w:r w:rsidRPr="00D94655">
        <w:rPr>
          <w:rFonts w:ascii="Times New Roman" w:hAnsi="Times New Roman"/>
          <w:color w:val="000000"/>
          <w:sz w:val="20"/>
        </w:rPr>
        <w:t>to</w:t>
      </w:r>
      <w:r w:rsidRPr="00D94655">
        <w:rPr>
          <w:rFonts w:ascii="Times New Roman" w:hAnsi="Times New Roman"/>
          <w:color w:val="000000"/>
          <w:sz w:val="20"/>
          <w:lang w:val="ru-RU"/>
        </w:rPr>
        <w:t xml:space="preserve"> </w:t>
      </w:r>
      <w:r w:rsidRPr="00D94655">
        <w:rPr>
          <w:rFonts w:ascii="Times New Roman" w:hAnsi="Times New Roman"/>
          <w:color w:val="000000"/>
          <w:sz w:val="20"/>
        </w:rPr>
        <w:t>cool</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распознавать и употреблять в устной и письменной речи:</w:t>
      </w:r>
    </w:p>
    <w:p w:rsidR="00027306" w:rsidRPr="00D94655" w:rsidRDefault="00027306" w:rsidP="00027306">
      <w:pPr>
        <w:spacing w:after="0" w:line="264" w:lineRule="auto"/>
        <w:ind w:firstLine="600"/>
        <w:jc w:val="both"/>
        <w:rPr>
          <w:sz w:val="20"/>
        </w:rPr>
      </w:pPr>
      <w:proofErr w:type="spellStart"/>
      <w:proofErr w:type="gramStart"/>
      <w:r w:rsidRPr="00D94655">
        <w:rPr>
          <w:rFonts w:ascii="Times New Roman" w:hAnsi="Times New Roman"/>
          <w:color w:val="000000"/>
          <w:sz w:val="20"/>
        </w:rPr>
        <w:t>предложения</w:t>
      </w:r>
      <w:proofErr w:type="spellEnd"/>
      <w:proofErr w:type="gram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со</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сложным</w:t>
      </w:r>
      <w:proofErr w:type="spellEnd"/>
      <w:r w:rsidRPr="00D94655">
        <w:rPr>
          <w:rFonts w:ascii="Times New Roman" w:hAnsi="Times New Roman"/>
          <w:color w:val="000000"/>
          <w:sz w:val="20"/>
        </w:rPr>
        <w:t xml:space="preserve"> </w:t>
      </w:r>
      <w:proofErr w:type="spellStart"/>
      <w:r w:rsidRPr="00D94655">
        <w:rPr>
          <w:rFonts w:ascii="Times New Roman" w:hAnsi="Times New Roman"/>
          <w:color w:val="000000"/>
          <w:sz w:val="20"/>
        </w:rPr>
        <w:t>дополнением</w:t>
      </w:r>
      <w:proofErr w:type="spellEnd"/>
      <w:r w:rsidRPr="00D94655">
        <w:rPr>
          <w:rFonts w:ascii="Times New Roman" w:hAnsi="Times New Roman"/>
          <w:color w:val="000000"/>
          <w:sz w:val="20"/>
        </w:rPr>
        <w:t xml:space="preserve"> (Complex Object) (I want to have my hair cut.);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предложения с </w:t>
      </w:r>
      <w:r w:rsidRPr="00D94655">
        <w:rPr>
          <w:rFonts w:ascii="Times New Roman" w:hAnsi="Times New Roman"/>
          <w:color w:val="000000"/>
          <w:sz w:val="20"/>
        </w:rPr>
        <w:t>I</w:t>
      </w:r>
      <w:r w:rsidRPr="00D94655">
        <w:rPr>
          <w:rFonts w:ascii="Times New Roman" w:hAnsi="Times New Roman"/>
          <w:color w:val="000000"/>
          <w:sz w:val="20"/>
          <w:lang w:val="ru-RU"/>
        </w:rPr>
        <w:t xml:space="preserve"> </w:t>
      </w:r>
      <w:r w:rsidRPr="00D94655">
        <w:rPr>
          <w:rFonts w:ascii="Times New Roman" w:hAnsi="Times New Roman"/>
          <w:color w:val="000000"/>
          <w:sz w:val="20"/>
        </w:rPr>
        <w:t>wish</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условные предложения нереального характера (</w:t>
      </w:r>
      <w:r w:rsidRPr="00D94655">
        <w:rPr>
          <w:rFonts w:ascii="Times New Roman" w:hAnsi="Times New Roman"/>
          <w:color w:val="000000"/>
          <w:sz w:val="20"/>
        </w:rPr>
        <w:t>Conditional</w:t>
      </w:r>
      <w:r w:rsidRPr="00D94655">
        <w:rPr>
          <w:rFonts w:ascii="Times New Roman" w:hAnsi="Times New Roman"/>
          <w:color w:val="000000"/>
          <w:sz w:val="20"/>
          <w:lang w:val="ru-RU"/>
        </w:rPr>
        <w:t xml:space="preserve"> </w:t>
      </w:r>
      <w:r w:rsidRPr="00D94655">
        <w:rPr>
          <w:rFonts w:ascii="Times New Roman" w:hAnsi="Times New Roman"/>
          <w:color w:val="000000"/>
          <w:sz w:val="20"/>
        </w:rPr>
        <w:t>II</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конструкцию для выражения предпочтения </w:t>
      </w:r>
      <w:r w:rsidRPr="00D94655">
        <w:rPr>
          <w:rFonts w:ascii="Times New Roman" w:hAnsi="Times New Roman"/>
          <w:color w:val="000000"/>
          <w:sz w:val="20"/>
        </w:rPr>
        <w:t>I</w:t>
      </w:r>
      <w:r w:rsidRPr="00D94655">
        <w:rPr>
          <w:rFonts w:ascii="Times New Roman" w:hAnsi="Times New Roman"/>
          <w:color w:val="000000"/>
          <w:sz w:val="20"/>
          <w:lang w:val="ru-RU"/>
        </w:rPr>
        <w:t xml:space="preserve"> </w:t>
      </w:r>
      <w:r w:rsidRPr="00D94655">
        <w:rPr>
          <w:rFonts w:ascii="Times New Roman" w:hAnsi="Times New Roman"/>
          <w:color w:val="000000"/>
          <w:sz w:val="20"/>
        </w:rPr>
        <w:t>prefer</w:t>
      </w:r>
      <w:r w:rsidRPr="00D94655">
        <w:rPr>
          <w:rFonts w:ascii="Times New Roman" w:hAnsi="Times New Roman"/>
          <w:color w:val="000000"/>
          <w:sz w:val="20"/>
          <w:lang w:val="ru-RU"/>
        </w:rPr>
        <w:t xml:space="preserve"> …/</w:t>
      </w:r>
      <w:r w:rsidRPr="00D94655">
        <w:rPr>
          <w:rFonts w:ascii="Times New Roman" w:hAnsi="Times New Roman"/>
          <w:color w:val="000000"/>
          <w:sz w:val="20"/>
        </w:rPr>
        <w:t>I</w:t>
      </w:r>
      <w:r w:rsidRPr="00D94655">
        <w:rPr>
          <w:rFonts w:ascii="Times New Roman" w:hAnsi="Times New Roman"/>
          <w:color w:val="000000"/>
          <w:sz w:val="20"/>
          <w:lang w:val="ru-RU"/>
        </w:rPr>
        <w:t>’</w:t>
      </w:r>
      <w:r w:rsidRPr="00D94655">
        <w:rPr>
          <w:rFonts w:ascii="Times New Roman" w:hAnsi="Times New Roman"/>
          <w:color w:val="000000"/>
          <w:sz w:val="20"/>
        </w:rPr>
        <w:t>d</w:t>
      </w:r>
      <w:r w:rsidRPr="00D94655">
        <w:rPr>
          <w:rFonts w:ascii="Times New Roman" w:hAnsi="Times New Roman"/>
          <w:color w:val="000000"/>
          <w:sz w:val="20"/>
          <w:lang w:val="ru-RU"/>
        </w:rPr>
        <w:t xml:space="preserve"> </w:t>
      </w:r>
      <w:r w:rsidRPr="00D94655">
        <w:rPr>
          <w:rFonts w:ascii="Times New Roman" w:hAnsi="Times New Roman"/>
          <w:color w:val="000000"/>
          <w:sz w:val="20"/>
        </w:rPr>
        <w:t>prefer</w:t>
      </w:r>
      <w:r w:rsidRPr="00D94655">
        <w:rPr>
          <w:rFonts w:ascii="Times New Roman" w:hAnsi="Times New Roman"/>
          <w:color w:val="000000"/>
          <w:sz w:val="20"/>
          <w:lang w:val="ru-RU"/>
        </w:rPr>
        <w:t xml:space="preserve"> …/</w:t>
      </w:r>
      <w:r w:rsidRPr="00D94655">
        <w:rPr>
          <w:rFonts w:ascii="Times New Roman" w:hAnsi="Times New Roman"/>
          <w:color w:val="000000"/>
          <w:sz w:val="20"/>
        </w:rPr>
        <w:t>I</w:t>
      </w:r>
      <w:r w:rsidRPr="00D94655">
        <w:rPr>
          <w:rFonts w:ascii="Times New Roman" w:hAnsi="Times New Roman"/>
          <w:color w:val="000000"/>
          <w:sz w:val="20"/>
          <w:lang w:val="ru-RU"/>
        </w:rPr>
        <w:t>’</w:t>
      </w:r>
      <w:r w:rsidRPr="00D94655">
        <w:rPr>
          <w:rFonts w:ascii="Times New Roman" w:hAnsi="Times New Roman"/>
          <w:color w:val="000000"/>
          <w:sz w:val="20"/>
        </w:rPr>
        <w:t>d</w:t>
      </w:r>
      <w:r w:rsidRPr="00D94655">
        <w:rPr>
          <w:rFonts w:ascii="Times New Roman" w:hAnsi="Times New Roman"/>
          <w:color w:val="000000"/>
          <w:sz w:val="20"/>
          <w:lang w:val="ru-RU"/>
        </w:rPr>
        <w:t xml:space="preserve"> </w:t>
      </w:r>
      <w:r w:rsidRPr="00D94655">
        <w:rPr>
          <w:rFonts w:ascii="Times New Roman" w:hAnsi="Times New Roman"/>
          <w:color w:val="000000"/>
          <w:sz w:val="20"/>
        </w:rPr>
        <w:t>rather</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предложения с конструкцией </w:t>
      </w:r>
      <w:r w:rsidRPr="00D94655">
        <w:rPr>
          <w:rFonts w:ascii="Times New Roman" w:hAnsi="Times New Roman"/>
          <w:color w:val="000000"/>
          <w:sz w:val="20"/>
        </w:rPr>
        <w:t>either</w:t>
      </w:r>
      <w:r w:rsidRPr="00D94655">
        <w:rPr>
          <w:rFonts w:ascii="Times New Roman" w:hAnsi="Times New Roman"/>
          <w:color w:val="000000"/>
          <w:sz w:val="20"/>
          <w:lang w:val="ru-RU"/>
        </w:rPr>
        <w:t xml:space="preserve"> … </w:t>
      </w:r>
      <w:r w:rsidRPr="00D94655">
        <w:rPr>
          <w:rFonts w:ascii="Times New Roman" w:hAnsi="Times New Roman"/>
          <w:color w:val="000000"/>
          <w:sz w:val="20"/>
        </w:rPr>
        <w:t>or</w:t>
      </w:r>
      <w:r w:rsidRPr="00D94655">
        <w:rPr>
          <w:rFonts w:ascii="Times New Roman" w:hAnsi="Times New Roman"/>
          <w:color w:val="000000"/>
          <w:sz w:val="20"/>
          <w:lang w:val="ru-RU"/>
        </w:rPr>
        <w:t xml:space="preserve">, </w:t>
      </w:r>
      <w:r w:rsidRPr="00D94655">
        <w:rPr>
          <w:rFonts w:ascii="Times New Roman" w:hAnsi="Times New Roman"/>
          <w:color w:val="000000"/>
          <w:sz w:val="20"/>
        </w:rPr>
        <w:t>neither</w:t>
      </w:r>
      <w:r w:rsidRPr="00D94655">
        <w:rPr>
          <w:rFonts w:ascii="Times New Roman" w:hAnsi="Times New Roman"/>
          <w:color w:val="000000"/>
          <w:sz w:val="20"/>
          <w:lang w:val="ru-RU"/>
        </w:rPr>
        <w:t xml:space="preserve"> … </w:t>
      </w:r>
      <w:r w:rsidRPr="00D94655">
        <w:rPr>
          <w:rFonts w:ascii="Times New Roman" w:hAnsi="Times New Roman"/>
          <w:color w:val="000000"/>
          <w:sz w:val="20"/>
        </w:rPr>
        <w:t>nor</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 xml:space="preserve">формы страдательного залога </w:t>
      </w:r>
      <w:r w:rsidRPr="00D94655">
        <w:rPr>
          <w:rFonts w:ascii="Times New Roman" w:hAnsi="Times New Roman"/>
          <w:color w:val="000000"/>
          <w:sz w:val="20"/>
        </w:rPr>
        <w:t>Present</w:t>
      </w:r>
      <w:r w:rsidRPr="00D94655">
        <w:rPr>
          <w:rFonts w:ascii="Times New Roman" w:hAnsi="Times New Roman"/>
          <w:color w:val="000000"/>
          <w:sz w:val="20"/>
          <w:lang w:val="ru-RU"/>
        </w:rPr>
        <w:t xml:space="preserve"> </w:t>
      </w:r>
      <w:r w:rsidRPr="00D94655">
        <w:rPr>
          <w:rFonts w:ascii="Times New Roman" w:hAnsi="Times New Roman"/>
          <w:color w:val="000000"/>
          <w:sz w:val="20"/>
        </w:rPr>
        <w:t>Perfect</w:t>
      </w:r>
      <w:r w:rsidRPr="00D94655">
        <w:rPr>
          <w:rFonts w:ascii="Times New Roman" w:hAnsi="Times New Roman"/>
          <w:color w:val="000000"/>
          <w:sz w:val="20"/>
          <w:lang w:val="ru-RU"/>
        </w:rPr>
        <w:t xml:space="preserve"> </w:t>
      </w:r>
      <w:r w:rsidRPr="00D94655">
        <w:rPr>
          <w:rFonts w:ascii="Times New Roman" w:hAnsi="Times New Roman"/>
          <w:color w:val="000000"/>
          <w:sz w:val="20"/>
        </w:rPr>
        <w:t>Passive</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порядок следования имён прилагательных (</w:t>
      </w:r>
      <w:r w:rsidRPr="00D94655">
        <w:rPr>
          <w:rFonts w:ascii="Times New Roman" w:hAnsi="Times New Roman"/>
          <w:color w:val="000000"/>
          <w:sz w:val="20"/>
        </w:rPr>
        <w:t>nice</w:t>
      </w:r>
      <w:r w:rsidRPr="00D94655">
        <w:rPr>
          <w:rFonts w:ascii="Times New Roman" w:hAnsi="Times New Roman"/>
          <w:color w:val="000000"/>
          <w:sz w:val="20"/>
          <w:lang w:val="ru-RU"/>
        </w:rPr>
        <w:t xml:space="preserve"> </w:t>
      </w:r>
      <w:r w:rsidRPr="00D94655">
        <w:rPr>
          <w:rFonts w:ascii="Times New Roman" w:hAnsi="Times New Roman"/>
          <w:color w:val="000000"/>
          <w:sz w:val="20"/>
        </w:rPr>
        <w:t>long</w:t>
      </w:r>
      <w:r w:rsidRPr="00D94655">
        <w:rPr>
          <w:rFonts w:ascii="Times New Roman" w:hAnsi="Times New Roman"/>
          <w:color w:val="000000"/>
          <w:sz w:val="20"/>
          <w:lang w:val="ru-RU"/>
        </w:rPr>
        <w:t xml:space="preserve"> </w:t>
      </w:r>
      <w:r w:rsidRPr="00D94655">
        <w:rPr>
          <w:rFonts w:ascii="Times New Roman" w:hAnsi="Times New Roman"/>
          <w:color w:val="000000"/>
          <w:sz w:val="20"/>
        </w:rPr>
        <w:t>blond</w:t>
      </w:r>
      <w:r w:rsidRPr="00D94655">
        <w:rPr>
          <w:rFonts w:ascii="Times New Roman" w:hAnsi="Times New Roman"/>
          <w:color w:val="000000"/>
          <w:sz w:val="20"/>
          <w:lang w:val="ru-RU"/>
        </w:rPr>
        <w:t xml:space="preserve"> </w:t>
      </w:r>
      <w:r w:rsidRPr="00D94655">
        <w:rPr>
          <w:rFonts w:ascii="Times New Roman" w:hAnsi="Times New Roman"/>
          <w:color w:val="000000"/>
          <w:sz w:val="20"/>
        </w:rPr>
        <w:t>hair</w:t>
      </w:r>
      <w:r w:rsidRPr="00D94655">
        <w:rPr>
          <w:rFonts w:ascii="Times New Roman" w:hAnsi="Times New Roman"/>
          <w:color w:val="000000"/>
          <w:sz w:val="20"/>
          <w:lang w:val="ru-RU"/>
        </w:rPr>
        <w:t>);</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5) владеть социокультурными знаниями и умениями: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выражать модальные значения, чувства и эмоции;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иметь элементарные представления о различных вариантах английского языка;</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9) использовать иноязычные словари и справочники, в том числе информационно-справочные системы в электронной форме;</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10) достигать взаимопонимания в процессе устного и письменного общения с носителями иностранного языка, людьми другой культуры;</w:t>
      </w:r>
    </w:p>
    <w:p w:rsidR="00027306" w:rsidRPr="00D94655" w:rsidRDefault="00027306" w:rsidP="00027306">
      <w:pPr>
        <w:spacing w:after="0" w:line="264" w:lineRule="auto"/>
        <w:ind w:firstLine="600"/>
        <w:jc w:val="both"/>
        <w:rPr>
          <w:sz w:val="20"/>
          <w:lang w:val="ru-RU"/>
        </w:rPr>
      </w:pPr>
      <w:r w:rsidRPr="00D94655">
        <w:rPr>
          <w:rFonts w:ascii="Times New Roman" w:hAnsi="Times New Roman"/>
          <w:color w:val="000000"/>
          <w:sz w:val="20"/>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27306" w:rsidRPr="00D94655" w:rsidRDefault="00027306" w:rsidP="00027306">
      <w:pPr>
        <w:rPr>
          <w:sz w:val="20"/>
          <w:lang w:val="ru-RU"/>
        </w:rPr>
        <w:sectPr w:rsidR="00027306" w:rsidRPr="00D94655">
          <w:pgSz w:w="11906" w:h="16383"/>
          <w:pgMar w:top="1134" w:right="850" w:bottom="1134" w:left="1701" w:header="720" w:footer="720" w:gutter="0"/>
          <w:cols w:space="720"/>
        </w:sectPr>
      </w:pPr>
    </w:p>
    <w:p w:rsidR="00713DFC" w:rsidRDefault="00713DFC" w:rsidP="00713DFC">
      <w:pPr>
        <w:spacing w:after="0"/>
        <w:jc w:val="center"/>
        <w:rPr>
          <w:rFonts w:ascii="Times New Roman" w:hAnsi="Times New Roman" w:cs="Times New Roman"/>
          <w:b/>
          <w:sz w:val="28"/>
          <w:szCs w:val="28"/>
          <w:lang w:val="ru-RU"/>
        </w:rPr>
      </w:pPr>
      <w:bookmarkStart w:id="8" w:name="_GoBack"/>
      <w:bookmarkEnd w:id="7"/>
      <w:bookmarkEnd w:id="8"/>
      <w:r w:rsidRPr="00D3787D">
        <w:rPr>
          <w:rFonts w:ascii="Times New Roman" w:hAnsi="Times New Roman" w:cs="Times New Roman"/>
          <w:b/>
          <w:sz w:val="28"/>
          <w:szCs w:val="28"/>
          <w:lang w:val="ru-RU"/>
        </w:rPr>
        <w:lastRenderedPageBreak/>
        <w:t xml:space="preserve">Календарно-тематическое планирование </w:t>
      </w:r>
    </w:p>
    <w:p w:rsidR="00D94655" w:rsidRPr="00D94655" w:rsidRDefault="00D94655" w:rsidP="00D94655">
      <w:pPr>
        <w:spacing w:after="0"/>
        <w:ind w:left="120"/>
        <w:jc w:val="center"/>
        <w:rPr>
          <w:b/>
          <w:sz w:val="28"/>
          <w:lang w:val="ru-RU"/>
        </w:rPr>
      </w:pPr>
      <w:r w:rsidRPr="00D94655">
        <w:rPr>
          <w:rFonts w:ascii="Times New Roman" w:hAnsi="Times New Roman"/>
          <w:b/>
          <w:color w:val="000000"/>
          <w:sz w:val="28"/>
          <w:lang w:val="ru-RU"/>
        </w:rPr>
        <w:t>«Английский язык. Подготовка к ОГЭ»</w:t>
      </w:r>
    </w:p>
    <w:p w:rsidR="00D94655" w:rsidRPr="00D94655" w:rsidRDefault="00D94655" w:rsidP="00D94655">
      <w:pPr>
        <w:spacing w:after="0"/>
        <w:ind w:left="120"/>
        <w:jc w:val="center"/>
        <w:rPr>
          <w:b/>
          <w:sz w:val="28"/>
          <w:lang w:val="ru-RU"/>
        </w:rPr>
      </w:pPr>
      <w:r w:rsidRPr="00D94655">
        <w:rPr>
          <w:rFonts w:ascii="Times New Roman" w:hAnsi="Times New Roman"/>
          <w:b/>
          <w:color w:val="000000"/>
          <w:sz w:val="28"/>
          <w:lang w:val="ru-RU"/>
        </w:rPr>
        <w:t xml:space="preserve">для обучающихся 9 класса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713DFC" w:rsidRPr="004952CC" w:rsidTr="00713DFC">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713DFC" w:rsidRPr="004952CC" w:rsidRDefault="00713DFC" w:rsidP="00713DFC">
            <w:pPr>
              <w:snapToGrid w:val="0"/>
              <w:spacing w:line="240" w:lineRule="auto"/>
              <w:contextualSpacing/>
              <w:jc w:val="center"/>
              <w:rPr>
                <w:rFonts w:ascii="Times New Roman" w:eastAsia="Times New Roman" w:hAnsi="Times New Roman" w:cs="Times New Roman"/>
                <w:b/>
                <w:sz w:val="24"/>
                <w:szCs w:val="24"/>
                <w:lang w:eastAsia="ru-RU"/>
              </w:rPr>
            </w:pPr>
            <w:r w:rsidRPr="009069A0">
              <w:rPr>
                <w:rFonts w:ascii="Times New Roman" w:hAnsi="Times New Roman" w:cs="Times New Roman"/>
                <w:b/>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713DFC" w:rsidRPr="00A61B21" w:rsidRDefault="00713DFC" w:rsidP="00713DFC">
            <w:pPr>
              <w:snapToGrid w:val="0"/>
              <w:spacing w:line="240" w:lineRule="auto"/>
              <w:contextualSpacing/>
              <w:jc w:val="center"/>
              <w:rPr>
                <w:rFonts w:ascii="Times New Roman" w:eastAsia="Times New Roman" w:hAnsi="Times New Roman" w:cs="Times New Roman"/>
                <w:b/>
                <w:sz w:val="24"/>
                <w:szCs w:val="24"/>
                <w:lang w:val="ru-RU" w:eastAsia="ru-RU"/>
              </w:rPr>
            </w:pPr>
            <w:r w:rsidRPr="00A61B21">
              <w:rPr>
                <w:rFonts w:ascii="Times New Roman" w:hAnsi="Times New Roman" w:cs="Times New Roman"/>
                <w:b/>
                <w:lang w:val="ru-RU"/>
              </w:rPr>
              <w:t>Тема учебного занятия по программе</w:t>
            </w:r>
          </w:p>
        </w:tc>
        <w:tc>
          <w:tcPr>
            <w:tcW w:w="1588" w:type="dxa"/>
          </w:tcPr>
          <w:p w:rsidR="00713DFC" w:rsidRDefault="00713DFC" w:rsidP="00713DFC">
            <w:pPr>
              <w:widowControl w:val="0"/>
              <w:spacing w:after="0" w:line="240" w:lineRule="auto"/>
              <w:jc w:val="center"/>
              <w:rPr>
                <w:rFonts w:ascii="Times New Roman" w:hAnsi="Times New Roman" w:cs="Times New Roman"/>
                <w:b/>
              </w:rPr>
            </w:pPr>
            <w:proofErr w:type="spellStart"/>
            <w:r w:rsidRPr="009069A0">
              <w:rPr>
                <w:rFonts w:ascii="Times New Roman" w:hAnsi="Times New Roman" w:cs="Times New Roman"/>
                <w:b/>
              </w:rPr>
              <w:t>Дата</w:t>
            </w:r>
            <w:proofErr w:type="spellEnd"/>
            <w:r w:rsidRPr="009069A0">
              <w:rPr>
                <w:rFonts w:ascii="Times New Roman" w:hAnsi="Times New Roman" w:cs="Times New Roman"/>
                <w:b/>
              </w:rPr>
              <w:t xml:space="preserve"> </w:t>
            </w:r>
          </w:p>
          <w:p w:rsidR="00713DFC" w:rsidRPr="009069A0" w:rsidRDefault="00713DFC" w:rsidP="00713DFC">
            <w:pPr>
              <w:widowControl w:val="0"/>
              <w:spacing w:after="0" w:line="240" w:lineRule="auto"/>
              <w:jc w:val="center"/>
              <w:rPr>
                <w:rFonts w:ascii="Times New Roman" w:eastAsia="Courier New" w:hAnsi="Times New Roman" w:cs="Times New Roman"/>
                <w:b/>
                <w:sz w:val="24"/>
                <w:szCs w:val="24"/>
                <w:lang w:eastAsia="ru-RU"/>
              </w:rPr>
            </w:pPr>
            <w:proofErr w:type="spellStart"/>
            <w:r>
              <w:rPr>
                <w:rFonts w:ascii="Times New Roman" w:hAnsi="Times New Roman" w:cs="Times New Roman"/>
                <w:b/>
              </w:rPr>
              <w:t>плани-</w:t>
            </w:r>
            <w:r w:rsidRPr="009069A0">
              <w:rPr>
                <w:rFonts w:ascii="Times New Roman" w:hAnsi="Times New Roman" w:cs="Times New Roman"/>
                <w:b/>
              </w:rPr>
              <w:t>руемого</w:t>
            </w:r>
            <w:proofErr w:type="spellEnd"/>
            <w:r w:rsidRPr="009069A0">
              <w:rPr>
                <w:rFonts w:ascii="Times New Roman" w:hAnsi="Times New Roman" w:cs="Times New Roman"/>
                <w:b/>
              </w:rPr>
              <w:t xml:space="preserve"> </w:t>
            </w:r>
            <w:proofErr w:type="spellStart"/>
            <w:r w:rsidRPr="009069A0">
              <w:rPr>
                <w:rFonts w:ascii="Times New Roman" w:hAnsi="Times New Roman" w:cs="Times New Roman"/>
                <w:b/>
              </w:rPr>
              <w:t>проведения</w:t>
            </w:r>
            <w:proofErr w:type="spellEnd"/>
          </w:p>
        </w:tc>
        <w:tc>
          <w:tcPr>
            <w:tcW w:w="1531" w:type="dxa"/>
          </w:tcPr>
          <w:p w:rsidR="00713DFC" w:rsidRDefault="00713DFC" w:rsidP="00713DFC">
            <w:pPr>
              <w:widowControl w:val="0"/>
              <w:spacing w:after="0" w:line="240" w:lineRule="auto"/>
              <w:jc w:val="center"/>
              <w:rPr>
                <w:rFonts w:ascii="Times New Roman" w:hAnsi="Times New Roman" w:cs="Times New Roman"/>
                <w:b/>
              </w:rPr>
            </w:pPr>
            <w:proofErr w:type="spellStart"/>
            <w:r w:rsidRPr="009069A0">
              <w:rPr>
                <w:rFonts w:ascii="Times New Roman" w:hAnsi="Times New Roman" w:cs="Times New Roman"/>
                <w:b/>
              </w:rPr>
              <w:t>Дата</w:t>
            </w:r>
            <w:proofErr w:type="spellEnd"/>
            <w:r w:rsidRPr="009069A0">
              <w:rPr>
                <w:rFonts w:ascii="Times New Roman" w:hAnsi="Times New Roman" w:cs="Times New Roman"/>
                <w:b/>
              </w:rPr>
              <w:t xml:space="preserve"> </w:t>
            </w:r>
          </w:p>
          <w:p w:rsidR="00713DFC" w:rsidRPr="004952CC" w:rsidRDefault="00713DFC" w:rsidP="00713DFC">
            <w:pPr>
              <w:widowControl w:val="0"/>
              <w:spacing w:after="0" w:line="240" w:lineRule="auto"/>
              <w:jc w:val="center"/>
              <w:rPr>
                <w:rFonts w:ascii="Times New Roman" w:eastAsia="Courier New" w:hAnsi="Times New Roman" w:cs="Times New Roman"/>
                <w:b/>
                <w:sz w:val="24"/>
                <w:szCs w:val="24"/>
                <w:lang w:eastAsia="ru-RU"/>
              </w:rPr>
            </w:pPr>
            <w:proofErr w:type="spellStart"/>
            <w:r w:rsidRPr="009069A0">
              <w:rPr>
                <w:rFonts w:ascii="Times New Roman" w:hAnsi="Times New Roman" w:cs="Times New Roman"/>
                <w:b/>
              </w:rPr>
              <w:t>факти</w:t>
            </w:r>
            <w:r>
              <w:rPr>
                <w:rFonts w:ascii="Times New Roman" w:hAnsi="Times New Roman" w:cs="Times New Roman"/>
                <w:b/>
              </w:rPr>
              <w:t>-</w:t>
            </w:r>
            <w:r w:rsidRPr="009069A0">
              <w:rPr>
                <w:rFonts w:ascii="Times New Roman" w:hAnsi="Times New Roman" w:cs="Times New Roman"/>
                <w:b/>
              </w:rPr>
              <w:t>ческого</w:t>
            </w:r>
            <w:proofErr w:type="spellEnd"/>
            <w:r w:rsidRPr="009069A0">
              <w:rPr>
                <w:rFonts w:ascii="Times New Roman" w:hAnsi="Times New Roman" w:cs="Times New Roman"/>
                <w:b/>
              </w:rPr>
              <w:t xml:space="preserve"> </w:t>
            </w:r>
            <w:proofErr w:type="spellStart"/>
            <w:r w:rsidRPr="009069A0">
              <w:rPr>
                <w:rFonts w:ascii="Times New Roman" w:hAnsi="Times New Roman" w:cs="Times New Roman"/>
                <w:b/>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713DFC" w:rsidRPr="009069A0" w:rsidRDefault="00713DFC" w:rsidP="00713DFC">
            <w:pPr>
              <w:ind w:right="-108"/>
              <w:jc w:val="center"/>
              <w:rPr>
                <w:rFonts w:ascii="Times New Roman" w:hAnsi="Times New Roman" w:cs="Times New Roman"/>
                <w:b/>
              </w:rPr>
            </w:pPr>
            <w:proofErr w:type="spellStart"/>
            <w:r w:rsidRPr="009069A0">
              <w:rPr>
                <w:rFonts w:ascii="Times New Roman" w:hAnsi="Times New Roman" w:cs="Times New Roman"/>
                <w:b/>
              </w:rPr>
              <w:t>Примеча</w:t>
            </w:r>
            <w:proofErr w:type="spellEnd"/>
          </w:p>
          <w:p w:rsidR="00713DFC" w:rsidRPr="004952CC" w:rsidRDefault="00713DFC" w:rsidP="00713DFC">
            <w:pPr>
              <w:widowControl w:val="0"/>
              <w:spacing w:after="0" w:line="240" w:lineRule="auto"/>
              <w:jc w:val="center"/>
              <w:rPr>
                <w:rFonts w:ascii="Times New Roman" w:eastAsia="Courier New" w:hAnsi="Times New Roman" w:cs="Times New Roman"/>
                <w:b/>
                <w:bCs/>
                <w:sz w:val="24"/>
                <w:szCs w:val="24"/>
                <w:lang w:eastAsia="ru-RU"/>
              </w:rPr>
            </w:pPr>
            <w:proofErr w:type="spellStart"/>
            <w:r w:rsidRPr="009069A0">
              <w:rPr>
                <w:rFonts w:ascii="Times New Roman" w:hAnsi="Times New Roman" w:cs="Times New Roman"/>
                <w:b/>
              </w:rPr>
              <w:t>ния</w:t>
            </w:r>
            <w:proofErr w:type="spellEnd"/>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bookmarkStart w:id="9" w:name="_Hlk17938278"/>
            <w:bookmarkStart w:id="10" w:name="_Hlk21911655"/>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Ознакомление с форматом экзамена. Стратегии подготовки</w:t>
            </w:r>
            <w:r w:rsidR="00D94655">
              <w:rPr>
                <w:rFonts w:ascii="Times New Roman" w:hAnsi="Times New Roman" w:cs="Times New Roman"/>
                <w:sz w:val="24"/>
                <w:szCs w:val="24"/>
                <w:lang w:val="ru-RU" w:eastAsia="ru-RU"/>
              </w:rPr>
              <w:t xml:space="preserve"> к разделу «Аудирование»</w:t>
            </w:r>
          </w:p>
        </w:tc>
        <w:tc>
          <w:tcPr>
            <w:tcW w:w="1588"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Выполнение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заданий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раздела</w:t>
            </w:r>
            <w:proofErr w:type="spellEnd"/>
            <w:r w:rsidRPr="00713DFC">
              <w:rPr>
                <w:rFonts w:ascii="Times New Roman" w:hAnsi="Times New Roman" w:cs="Times New Roman"/>
                <w:sz w:val="24"/>
                <w:szCs w:val="24"/>
                <w:lang w:eastAsia="ru-RU"/>
              </w:rPr>
              <w:t xml:space="preserve"> «Аудирование»</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713DF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Выполнение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заданий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раздела</w:t>
            </w:r>
            <w:proofErr w:type="spellEnd"/>
            <w:r w:rsidRPr="00713DFC">
              <w:rPr>
                <w:rFonts w:ascii="Times New Roman" w:hAnsi="Times New Roman" w:cs="Times New Roman"/>
                <w:sz w:val="24"/>
                <w:szCs w:val="24"/>
                <w:lang w:eastAsia="ru-RU"/>
              </w:rPr>
              <w:t xml:space="preserve"> «Аудирование»</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Стратеги</w:t>
            </w:r>
            <w:r w:rsidR="00D94655">
              <w:rPr>
                <w:rFonts w:ascii="Times New Roman" w:hAnsi="Times New Roman" w:cs="Times New Roman"/>
                <w:sz w:val="24"/>
                <w:szCs w:val="24"/>
                <w:lang w:val="ru-RU" w:eastAsia="ru-RU"/>
              </w:rPr>
              <w:t>и подготовки к разделу «Чтение»</w:t>
            </w:r>
          </w:p>
        </w:tc>
        <w:tc>
          <w:tcPr>
            <w:tcW w:w="1588"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4952C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Выполнение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заданий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раздела</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Чтение</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Выполнение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заданий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раздела</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Чтение</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D94655"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Стратегии подготовки к</w:t>
            </w:r>
            <w:r w:rsidR="00D94655">
              <w:rPr>
                <w:rFonts w:ascii="Times New Roman" w:hAnsi="Times New Roman" w:cs="Times New Roman"/>
                <w:sz w:val="24"/>
                <w:szCs w:val="24"/>
                <w:lang w:val="ru-RU" w:eastAsia="ru-RU"/>
              </w:rPr>
              <w:t xml:space="preserve"> разделу «Лексика и грамматика»</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Видовременные формы глагола. Настоящее время.</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Видовременные формы глагола. Прошедшее время.</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Видовременные формы глагола. Будущее время.</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Страдательный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залог</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Настоящее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время</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Страдательный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залог</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Прошедшее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время</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713DF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Страдательный</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залог</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Будущее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время</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Косвенная</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речь</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Согласование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времен</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713DF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Условные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предложения</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Утвердительные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предложения</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D94655" w:rsidRDefault="00713DFC" w:rsidP="00713DFC">
            <w:pPr>
              <w:spacing w:after="150"/>
              <w:jc w:val="both"/>
              <w:rPr>
                <w:rFonts w:ascii="Times New Roman" w:hAnsi="Times New Roman" w:cs="Times New Roman"/>
                <w:sz w:val="24"/>
                <w:szCs w:val="24"/>
                <w:lang w:val="ru-RU" w:eastAsia="ru-RU"/>
              </w:rPr>
            </w:pPr>
            <w:r w:rsidRPr="00D94655">
              <w:rPr>
                <w:rFonts w:ascii="Times New Roman" w:hAnsi="Times New Roman" w:cs="Times New Roman"/>
                <w:sz w:val="24"/>
                <w:szCs w:val="24"/>
                <w:lang w:val="ru-RU" w:eastAsia="ru-RU"/>
              </w:rPr>
              <w:t>Степени сра</w:t>
            </w:r>
            <w:r w:rsidR="00D94655" w:rsidRPr="00D94655">
              <w:rPr>
                <w:rFonts w:ascii="Times New Roman" w:hAnsi="Times New Roman" w:cs="Times New Roman"/>
                <w:sz w:val="24"/>
                <w:szCs w:val="24"/>
                <w:lang w:val="ru-RU" w:eastAsia="ru-RU"/>
              </w:rPr>
              <w:t>внения прилагательных и наречий</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E95FF7"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Множественное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число</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существи</w:t>
            </w:r>
            <w:r w:rsidR="00D94655">
              <w:rPr>
                <w:rFonts w:ascii="Times New Roman" w:hAnsi="Times New Roman" w:cs="Times New Roman"/>
                <w:sz w:val="24"/>
                <w:szCs w:val="24"/>
                <w:lang w:eastAsia="ru-RU"/>
              </w:rPr>
              <w:t>тельных</w:t>
            </w:r>
            <w:proofErr w:type="spellEnd"/>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4952CC" w:rsidTr="00D94655">
        <w:trPr>
          <w:trHeight w:val="512"/>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D94655" w:rsidP="00713DFC">
            <w:pPr>
              <w:spacing w:after="15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Порядковые</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числительные</w:t>
            </w:r>
            <w:proofErr w:type="spellEnd"/>
          </w:p>
        </w:tc>
        <w:tc>
          <w:tcPr>
            <w:tcW w:w="1588"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r>
      <w:tr w:rsidR="00713DFC" w:rsidRPr="00A61B2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Местоимения</w:t>
            </w:r>
            <w:proofErr w:type="spellEnd"/>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Работа с те</w:t>
            </w:r>
            <w:r w:rsidR="00D94655">
              <w:rPr>
                <w:rFonts w:ascii="Times New Roman" w:hAnsi="Times New Roman" w:cs="Times New Roman"/>
                <w:sz w:val="24"/>
                <w:szCs w:val="24"/>
                <w:lang w:val="ru-RU" w:eastAsia="ru-RU"/>
              </w:rPr>
              <w:t>стовыми заданиями по грамматике</w:t>
            </w:r>
          </w:p>
        </w:tc>
        <w:tc>
          <w:tcPr>
            <w:tcW w:w="1588"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713DFC"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4952C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Словообразование</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r>
      <w:tr w:rsidR="00713DFC" w:rsidRPr="00713DF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Выполнени</w:t>
            </w:r>
            <w:r w:rsidR="00D94655">
              <w:rPr>
                <w:rFonts w:ascii="Times New Roman" w:hAnsi="Times New Roman" w:cs="Times New Roman"/>
                <w:sz w:val="24"/>
                <w:szCs w:val="24"/>
                <w:lang w:eastAsia="ru-RU"/>
              </w:rPr>
              <w:t>е</w:t>
            </w:r>
            <w:proofErr w:type="spellEnd"/>
            <w:r w:rsidR="00D94655">
              <w:rPr>
                <w:rFonts w:ascii="Times New Roman" w:hAnsi="Times New Roman" w:cs="Times New Roman"/>
                <w:sz w:val="24"/>
                <w:szCs w:val="24"/>
                <w:lang w:eastAsia="ru-RU"/>
              </w:rPr>
              <w:t xml:space="preserve"> </w:t>
            </w:r>
            <w:proofErr w:type="spellStart"/>
            <w:r w:rsidR="00D94655">
              <w:rPr>
                <w:rFonts w:ascii="Times New Roman" w:hAnsi="Times New Roman" w:cs="Times New Roman"/>
                <w:sz w:val="24"/>
                <w:szCs w:val="24"/>
                <w:lang w:eastAsia="ru-RU"/>
              </w:rPr>
              <w:t>лексико-грамматического</w:t>
            </w:r>
            <w:proofErr w:type="spellEnd"/>
            <w:r w:rsidR="00D94655">
              <w:rPr>
                <w:rFonts w:ascii="Times New Roman" w:hAnsi="Times New Roman" w:cs="Times New Roman"/>
                <w:sz w:val="24"/>
                <w:szCs w:val="24"/>
                <w:lang w:eastAsia="ru-RU"/>
              </w:rPr>
              <w:t xml:space="preserve"> </w:t>
            </w:r>
            <w:proofErr w:type="spellStart"/>
            <w:r w:rsidR="00D94655">
              <w:rPr>
                <w:rFonts w:ascii="Times New Roman" w:hAnsi="Times New Roman" w:cs="Times New Roman"/>
                <w:sz w:val="24"/>
                <w:szCs w:val="24"/>
                <w:lang w:eastAsia="ru-RU"/>
              </w:rPr>
              <w:t>теста</w:t>
            </w:r>
            <w:proofErr w:type="spellEnd"/>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Стратегии подготовки к разделу «Письмо», письмо личного характера</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 xml:space="preserve">Характерные черты личного письма, речевые клише </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 xml:space="preserve">Стратегии подготовки к разделу «Говорение». </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4952C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Правила</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чтения</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531"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c>
          <w:tcPr>
            <w:tcW w:w="1275" w:type="dxa"/>
            <w:tcBorders>
              <w:left w:val="single" w:sz="4" w:space="0" w:color="000000"/>
              <w:right w:val="single" w:sz="4" w:space="0" w:color="000000"/>
            </w:tcBorders>
          </w:tcPr>
          <w:p w:rsidR="00713DFC" w:rsidRPr="009069A0" w:rsidRDefault="00713DFC" w:rsidP="00713DFC">
            <w:pPr>
              <w:widowControl w:val="0"/>
              <w:spacing w:after="0" w:line="240" w:lineRule="auto"/>
              <w:rPr>
                <w:rFonts w:ascii="Times New Roman" w:eastAsia="Courier New" w:hAnsi="Times New Roman" w:cs="Times New Roman"/>
                <w:bCs/>
                <w:sz w:val="24"/>
                <w:szCs w:val="24"/>
                <w:lang w:eastAsia="ru-RU"/>
              </w:rPr>
            </w:pPr>
          </w:p>
        </w:tc>
      </w:tr>
      <w:tr w:rsidR="00713DFC" w:rsidRPr="00713DFC"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eastAsia="ru-RU"/>
              </w:rPr>
            </w:pPr>
            <w:proofErr w:type="spellStart"/>
            <w:r w:rsidRPr="00713DFC">
              <w:rPr>
                <w:rFonts w:ascii="Times New Roman" w:hAnsi="Times New Roman" w:cs="Times New Roman"/>
                <w:sz w:val="24"/>
                <w:szCs w:val="24"/>
                <w:lang w:eastAsia="ru-RU"/>
              </w:rPr>
              <w:t>Чтение</w:t>
            </w:r>
            <w:proofErr w:type="spellEnd"/>
            <w:r w:rsidRPr="00713DFC">
              <w:rPr>
                <w:rFonts w:ascii="Times New Roman" w:hAnsi="Times New Roman" w:cs="Times New Roman"/>
                <w:sz w:val="24"/>
                <w:szCs w:val="24"/>
                <w:lang w:eastAsia="ru-RU"/>
              </w:rPr>
              <w:t xml:space="preserve"> </w:t>
            </w:r>
            <w:proofErr w:type="spellStart"/>
            <w:r w:rsidRPr="00713DFC">
              <w:rPr>
                <w:rFonts w:ascii="Times New Roman" w:hAnsi="Times New Roman" w:cs="Times New Roman"/>
                <w:sz w:val="24"/>
                <w:szCs w:val="24"/>
                <w:lang w:eastAsia="ru-RU"/>
              </w:rPr>
              <w:t>текстов</w:t>
            </w:r>
            <w:proofErr w:type="spellEnd"/>
            <w:r w:rsidRPr="00713DFC">
              <w:rPr>
                <w:rFonts w:ascii="Times New Roman" w:hAnsi="Times New Roman" w:cs="Times New Roman"/>
                <w:sz w:val="24"/>
                <w:szCs w:val="24"/>
                <w:lang w:eastAsia="ru-RU"/>
              </w:rPr>
              <w:t>.</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bookmarkEnd w:id="9"/>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Мини-практикум по выполнению заданий устной части «Чтение».</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713DFC" w:rsidRPr="00D94655" w:rsidRDefault="00713DFC" w:rsidP="00713DFC">
            <w:pPr>
              <w:spacing w:after="150"/>
              <w:jc w:val="both"/>
              <w:rPr>
                <w:rFonts w:ascii="Times New Roman" w:hAnsi="Times New Roman" w:cs="Times New Roman"/>
                <w:sz w:val="24"/>
                <w:szCs w:val="24"/>
                <w:lang w:val="ru-RU" w:eastAsia="ru-RU"/>
              </w:rPr>
            </w:pPr>
            <w:r w:rsidRPr="00D94655">
              <w:rPr>
                <w:rFonts w:ascii="Times New Roman" w:hAnsi="Times New Roman" w:cs="Times New Roman"/>
                <w:sz w:val="24"/>
                <w:szCs w:val="24"/>
                <w:lang w:val="ru-RU" w:eastAsia="ru-RU"/>
              </w:rPr>
              <w:t>Ди</w:t>
            </w:r>
            <w:r w:rsidR="00D94655" w:rsidRPr="00D94655">
              <w:rPr>
                <w:rFonts w:ascii="Times New Roman" w:hAnsi="Times New Roman" w:cs="Times New Roman"/>
                <w:sz w:val="24"/>
                <w:szCs w:val="24"/>
                <w:lang w:val="ru-RU" w:eastAsia="ru-RU"/>
              </w:rPr>
              <w:t>алог с целью обмена информацией</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Ответы на вопросы. Тематика вопросов.</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Мини-практикум по выполнению заданий устной части «Телефонный опрос».</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D94655">
        <w:trPr>
          <w:trHeight w:val="657"/>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713DFC" w:rsidRPr="00713DFC" w:rsidRDefault="00713DFC" w:rsidP="00713DFC">
            <w:pPr>
              <w:spacing w:after="150"/>
              <w:jc w:val="both"/>
              <w:rPr>
                <w:rFonts w:ascii="Times New Roman" w:hAnsi="Times New Roman" w:cs="Times New Roman"/>
                <w:sz w:val="24"/>
                <w:szCs w:val="24"/>
                <w:lang w:val="ru-RU" w:eastAsia="ru-RU"/>
              </w:rPr>
            </w:pPr>
            <w:r w:rsidRPr="00713DFC">
              <w:rPr>
                <w:rFonts w:ascii="Times New Roman" w:hAnsi="Times New Roman" w:cs="Times New Roman"/>
                <w:sz w:val="24"/>
                <w:szCs w:val="24"/>
                <w:lang w:val="ru-RU" w:eastAsia="ru-RU"/>
              </w:rPr>
              <w:t>Монологическое в</w:t>
            </w:r>
            <w:r w:rsidR="00D94655">
              <w:rPr>
                <w:rFonts w:ascii="Times New Roman" w:hAnsi="Times New Roman" w:cs="Times New Roman"/>
                <w:sz w:val="24"/>
                <w:szCs w:val="24"/>
                <w:lang w:val="ru-RU" w:eastAsia="ru-RU"/>
              </w:rPr>
              <w:t>ысказывание на основе картинки.</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r w:rsidR="00713DFC" w:rsidRPr="003F7E61" w:rsidTr="00713DFC">
        <w:trPr>
          <w:trHeight w:val="465"/>
        </w:trPr>
        <w:tc>
          <w:tcPr>
            <w:tcW w:w="567" w:type="dxa"/>
            <w:tcBorders>
              <w:left w:val="single" w:sz="4" w:space="0" w:color="000000"/>
              <w:right w:val="single" w:sz="4" w:space="0" w:color="000000"/>
            </w:tcBorders>
          </w:tcPr>
          <w:p w:rsidR="00713DFC" w:rsidRPr="009D4F76" w:rsidRDefault="00713DFC" w:rsidP="00713DFC">
            <w:pPr>
              <w:pStyle w:val="ac"/>
              <w:numPr>
                <w:ilvl w:val="0"/>
                <w:numId w:val="20"/>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left w:val="single" w:sz="4" w:space="0" w:color="000000"/>
              <w:right w:val="single" w:sz="4" w:space="0" w:color="000000"/>
            </w:tcBorders>
          </w:tcPr>
          <w:p w:rsidR="00713DFC" w:rsidRPr="00D94655" w:rsidRDefault="00D94655" w:rsidP="00713DFC">
            <w:pPr>
              <w:spacing w:after="150"/>
              <w:jc w:val="both"/>
              <w:rPr>
                <w:rFonts w:ascii="Times New Roman" w:hAnsi="Times New Roman" w:cs="Times New Roman"/>
                <w:sz w:val="24"/>
                <w:szCs w:val="24"/>
                <w:lang w:val="ru-RU" w:eastAsia="ru-RU"/>
              </w:rPr>
            </w:pPr>
            <w:r w:rsidRPr="00D94655">
              <w:rPr>
                <w:rFonts w:ascii="Times New Roman" w:hAnsi="Times New Roman" w:cs="Times New Roman"/>
                <w:sz w:val="24"/>
                <w:szCs w:val="24"/>
                <w:lang w:val="ru-RU" w:eastAsia="ru-RU"/>
              </w:rPr>
              <w:t>Пробный тест в формате ОГЭ</w:t>
            </w:r>
          </w:p>
        </w:tc>
        <w:tc>
          <w:tcPr>
            <w:tcW w:w="1588"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left w:val="single" w:sz="4" w:space="0" w:color="000000"/>
              <w:right w:val="single" w:sz="4" w:space="0" w:color="000000"/>
            </w:tcBorders>
          </w:tcPr>
          <w:p w:rsidR="00713DFC" w:rsidRPr="00A61B21" w:rsidRDefault="00713DFC" w:rsidP="00713DFC">
            <w:pPr>
              <w:widowControl w:val="0"/>
              <w:spacing w:after="0" w:line="240" w:lineRule="auto"/>
              <w:rPr>
                <w:rFonts w:ascii="Times New Roman" w:eastAsia="Courier New" w:hAnsi="Times New Roman" w:cs="Times New Roman"/>
                <w:bCs/>
                <w:sz w:val="24"/>
                <w:szCs w:val="24"/>
                <w:lang w:val="ru-RU" w:eastAsia="ru-RU"/>
              </w:rPr>
            </w:pPr>
          </w:p>
        </w:tc>
      </w:tr>
    </w:tbl>
    <w:bookmarkEnd w:id="10"/>
    <w:p w:rsidR="00713DFC" w:rsidRPr="00D3787D" w:rsidRDefault="00713DFC" w:rsidP="00713DFC">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p>
    <w:p w:rsidR="001103A7" w:rsidRPr="00937187" w:rsidRDefault="001103A7">
      <w:pPr>
        <w:rPr>
          <w:lang w:val="ru-RU"/>
        </w:rPr>
      </w:pPr>
    </w:p>
    <w:sectPr w:rsidR="001103A7" w:rsidRPr="00937187" w:rsidSect="00D94655">
      <w:pgSz w:w="11907" w:h="16839" w:code="9"/>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1D68F5"/>
    <w:multiLevelType w:val="hybridMultilevel"/>
    <w:tmpl w:val="B6EA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F84AF8"/>
    <w:multiLevelType w:val="hybridMultilevel"/>
    <w:tmpl w:val="A8F44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5"/>
  </w:num>
  <w:num w:numId="6">
    <w:abstractNumId w:val="8"/>
  </w:num>
  <w:num w:numId="7">
    <w:abstractNumId w:val="4"/>
  </w:num>
  <w:num w:numId="8">
    <w:abstractNumId w:val="5"/>
  </w:num>
  <w:num w:numId="9">
    <w:abstractNumId w:val="17"/>
  </w:num>
  <w:num w:numId="10">
    <w:abstractNumId w:val="9"/>
  </w:num>
  <w:num w:numId="11">
    <w:abstractNumId w:val="10"/>
  </w:num>
  <w:num w:numId="12">
    <w:abstractNumId w:val="11"/>
  </w:num>
  <w:num w:numId="13">
    <w:abstractNumId w:val="6"/>
  </w:num>
  <w:num w:numId="14">
    <w:abstractNumId w:val="19"/>
  </w:num>
  <w:num w:numId="15">
    <w:abstractNumId w:val="7"/>
  </w:num>
  <w:num w:numId="16">
    <w:abstractNumId w:val="12"/>
  </w:num>
  <w:num w:numId="17">
    <w:abstractNumId w:val="13"/>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6"/>
    <w:rsid w:val="00027306"/>
    <w:rsid w:val="001103A7"/>
    <w:rsid w:val="003E2C5F"/>
    <w:rsid w:val="003F7E61"/>
    <w:rsid w:val="006038C1"/>
    <w:rsid w:val="00713DFC"/>
    <w:rsid w:val="00937187"/>
    <w:rsid w:val="00B65610"/>
    <w:rsid w:val="00D65049"/>
    <w:rsid w:val="00D94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3337-BEEA-4C12-BBA7-58C9D8CD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06"/>
    <w:pPr>
      <w:spacing w:after="200" w:line="276" w:lineRule="auto"/>
    </w:pPr>
    <w:rPr>
      <w:lang w:val="en-US"/>
    </w:rPr>
  </w:style>
  <w:style w:type="paragraph" w:styleId="1">
    <w:name w:val="heading 1"/>
    <w:basedOn w:val="a"/>
    <w:next w:val="a"/>
    <w:link w:val="10"/>
    <w:uiPriority w:val="9"/>
    <w:qFormat/>
    <w:rsid w:val="000273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2730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2730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2730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306"/>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27306"/>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27306"/>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27306"/>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027306"/>
    <w:pPr>
      <w:tabs>
        <w:tab w:val="center" w:pos="4680"/>
        <w:tab w:val="right" w:pos="9360"/>
      </w:tabs>
    </w:pPr>
  </w:style>
  <w:style w:type="character" w:customStyle="1" w:styleId="a4">
    <w:name w:val="Верхний колонтитул Знак"/>
    <w:basedOn w:val="a0"/>
    <w:link w:val="a3"/>
    <w:uiPriority w:val="99"/>
    <w:rsid w:val="00027306"/>
    <w:rPr>
      <w:lang w:val="en-US"/>
    </w:rPr>
  </w:style>
  <w:style w:type="paragraph" w:styleId="a5">
    <w:name w:val="Normal Indent"/>
    <w:basedOn w:val="a"/>
    <w:uiPriority w:val="99"/>
    <w:unhideWhenUsed/>
    <w:rsid w:val="00027306"/>
    <w:pPr>
      <w:ind w:left="720"/>
    </w:pPr>
  </w:style>
  <w:style w:type="paragraph" w:styleId="a6">
    <w:name w:val="Subtitle"/>
    <w:basedOn w:val="a"/>
    <w:next w:val="a"/>
    <w:link w:val="a7"/>
    <w:uiPriority w:val="11"/>
    <w:qFormat/>
    <w:rsid w:val="00027306"/>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027306"/>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02730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027306"/>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27306"/>
    <w:rPr>
      <w:i/>
      <w:iCs/>
    </w:rPr>
  </w:style>
  <w:style w:type="character" w:styleId="ab">
    <w:name w:val="Hyperlink"/>
    <w:basedOn w:val="a0"/>
    <w:uiPriority w:val="99"/>
    <w:unhideWhenUsed/>
    <w:rsid w:val="00027306"/>
    <w:rPr>
      <w:color w:val="0563C1" w:themeColor="hyperlink"/>
      <w:u w:val="single"/>
    </w:rPr>
  </w:style>
  <w:style w:type="paragraph" w:styleId="ac">
    <w:name w:val="List Paragraph"/>
    <w:basedOn w:val="a"/>
    <w:uiPriority w:val="34"/>
    <w:qFormat/>
    <w:rsid w:val="00713DFC"/>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5ADA-09B8-42EA-A099-F458AC45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2023-08-24T19:43:00Z</dcterms:created>
  <dcterms:modified xsi:type="dcterms:W3CDTF">2023-09-01T05:21:00Z</dcterms:modified>
</cp:coreProperties>
</file>